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9B457E" w:rsidRPr="00175C3B" w:rsidRDefault="00027113" w:rsidP="00027113">
      <w:pPr>
        <w:rPr>
          <w:b/>
          <w:sz w:val="32"/>
          <w:szCs w:val="32"/>
          <w:u w:val="single"/>
        </w:rPr>
      </w:pPr>
      <w:r w:rsidRPr="00175C3B">
        <w:rPr>
          <w:b/>
          <w:sz w:val="32"/>
          <w:szCs w:val="32"/>
        </w:rPr>
        <w:t xml:space="preserve">                                   </w:t>
      </w:r>
      <w:r w:rsidR="00175C3B">
        <w:rPr>
          <w:b/>
          <w:sz w:val="32"/>
          <w:szCs w:val="32"/>
        </w:rPr>
        <w:t xml:space="preserve">        </w:t>
      </w:r>
      <w:r w:rsidRPr="00175C3B">
        <w:rPr>
          <w:b/>
          <w:sz w:val="32"/>
          <w:szCs w:val="32"/>
          <w:u w:val="single"/>
        </w:rPr>
        <w:t>Вариант 3</w:t>
      </w:r>
    </w:p>
    <w:p w:rsidR="00027113" w:rsidRPr="00175C3B" w:rsidRDefault="000E65F6" w:rsidP="000E65F6">
      <w:pPr>
        <w:spacing w:after="0"/>
        <w:rPr>
          <w:b/>
          <w:sz w:val="32"/>
          <w:szCs w:val="32"/>
          <w:u w:val="single"/>
        </w:rPr>
      </w:pPr>
      <w:r>
        <w:rPr>
          <w:sz w:val="32"/>
          <w:szCs w:val="32"/>
        </w:rPr>
        <w:t xml:space="preserve">   </w:t>
      </w:r>
      <w:r w:rsidR="00027113" w:rsidRPr="00175C3B">
        <w:rPr>
          <w:b/>
          <w:sz w:val="32"/>
          <w:szCs w:val="32"/>
          <w:u w:val="single"/>
        </w:rPr>
        <w:t>Билет 1.</w:t>
      </w:r>
    </w:p>
    <w:p w:rsidR="00027113" w:rsidRPr="00A90D39" w:rsidRDefault="00027113" w:rsidP="000E65F6">
      <w:pPr>
        <w:spacing w:after="0"/>
        <w:rPr>
          <w:rFonts w:ascii="Arial" w:hAnsi="Arial" w:cs="Arial"/>
          <w:b/>
        </w:rPr>
      </w:pPr>
      <w:r w:rsidRPr="00A90D39">
        <w:rPr>
          <w:rFonts w:ascii="Arial" w:hAnsi="Arial" w:cs="Arial"/>
          <w:b/>
        </w:rPr>
        <w:t>1. Усиление колониальной политики царизма в начале ХХ века.</w:t>
      </w:r>
    </w:p>
    <w:p w:rsidR="00027113" w:rsidRPr="00027113" w:rsidRDefault="00027113" w:rsidP="000E65F6">
      <w:pPr>
        <w:spacing w:after="0" w:line="240" w:lineRule="auto"/>
        <w:jc w:val="both"/>
        <w:rPr>
          <w:rFonts w:ascii="Arial" w:eastAsia="Times New Roman" w:hAnsi="Arial" w:cs="Arial"/>
          <w:color w:val="131313"/>
          <w:lang w:eastAsia="ru-RU"/>
        </w:rPr>
      </w:pPr>
      <w:r w:rsidRPr="00A90D39">
        <w:rPr>
          <w:rFonts w:ascii="Arial" w:eastAsia="Times New Roman" w:hAnsi="Arial" w:cs="Arial"/>
          <w:color w:val="131313"/>
          <w:lang w:eastAsia="ru-RU"/>
        </w:rPr>
        <w:t xml:space="preserve">    </w:t>
      </w:r>
      <w:r w:rsidRPr="00027113">
        <w:rPr>
          <w:rFonts w:ascii="Arial" w:eastAsia="Times New Roman" w:hAnsi="Arial" w:cs="Arial"/>
          <w:color w:val="131313"/>
          <w:lang w:eastAsia="ru-RU"/>
        </w:rPr>
        <w:t xml:space="preserve">В начале XX века основная территория Казахстана состояла из шести областей: Сырдарьинская и </w:t>
      </w:r>
      <w:proofErr w:type="spellStart"/>
      <w:r w:rsidRPr="00027113">
        <w:rPr>
          <w:rFonts w:ascii="Arial" w:eastAsia="Times New Roman" w:hAnsi="Arial" w:cs="Arial"/>
          <w:color w:val="131313"/>
          <w:lang w:eastAsia="ru-RU"/>
        </w:rPr>
        <w:t>Семиреченская</w:t>
      </w:r>
      <w:proofErr w:type="spellEnd"/>
      <w:r w:rsidRPr="00027113">
        <w:rPr>
          <w:rFonts w:ascii="Arial" w:eastAsia="Times New Roman" w:hAnsi="Arial" w:cs="Arial"/>
          <w:color w:val="131313"/>
          <w:lang w:eastAsia="ru-RU"/>
        </w:rPr>
        <w:t xml:space="preserve"> области входили в состав Туркестанского генерал-губернаторства (центр - г. Ташкент), </w:t>
      </w:r>
      <w:proofErr w:type="spellStart"/>
      <w:r w:rsidRPr="00027113">
        <w:rPr>
          <w:rFonts w:ascii="Arial" w:eastAsia="Times New Roman" w:hAnsi="Arial" w:cs="Arial"/>
          <w:color w:val="131313"/>
          <w:lang w:eastAsia="ru-RU"/>
        </w:rPr>
        <w:t>Акмолинская</w:t>
      </w:r>
      <w:proofErr w:type="spellEnd"/>
      <w:r w:rsidRPr="00027113">
        <w:rPr>
          <w:rFonts w:ascii="Arial" w:eastAsia="Times New Roman" w:hAnsi="Arial" w:cs="Arial"/>
          <w:color w:val="131313"/>
          <w:lang w:eastAsia="ru-RU"/>
        </w:rPr>
        <w:t>, Семипалатинская, Уральская, Тургайская - в состав Степного (центр - г. Омск). Территория Внутренней (</w:t>
      </w:r>
      <w:proofErr w:type="spellStart"/>
      <w:r w:rsidRPr="00027113">
        <w:rPr>
          <w:rFonts w:ascii="Arial" w:eastAsia="Times New Roman" w:hAnsi="Arial" w:cs="Arial"/>
          <w:color w:val="131313"/>
          <w:lang w:eastAsia="ru-RU"/>
        </w:rPr>
        <w:t>Бокеевской</w:t>
      </w:r>
      <w:proofErr w:type="spellEnd"/>
      <w:r w:rsidRPr="00027113">
        <w:rPr>
          <w:rFonts w:ascii="Arial" w:eastAsia="Times New Roman" w:hAnsi="Arial" w:cs="Arial"/>
          <w:color w:val="131313"/>
          <w:lang w:eastAsia="ru-RU"/>
        </w:rPr>
        <w:t>) Орды входила в Астраханскую губернию, а Мангышлакская - в Закаспийскую область.</w:t>
      </w:r>
    </w:p>
    <w:p w:rsidR="00027113" w:rsidRPr="00027113" w:rsidRDefault="00027113" w:rsidP="000E65F6">
      <w:pPr>
        <w:spacing w:after="0" w:line="240" w:lineRule="auto"/>
        <w:jc w:val="both"/>
        <w:rPr>
          <w:rFonts w:ascii="Arial" w:eastAsia="Times New Roman" w:hAnsi="Arial" w:cs="Arial"/>
          <w:color w:val="131313"/>
          <w:lang w:eastAsia="ru-RU"/>
        </w:rPr>
      </w:pPr>
      <w:r w:rsidRPr="00A90D39">
        <w:rPr>
          <w:rFonts w:ascii="Arial" w:eastAsia="Times New Roman" w:hAnsi="Arial" w:cs="Arial"/>
          <w:color w:val="131313"/>
          <w:lang w:eastAsia="ru-RU"/>
        </w:rPr>
        <w:t xml:space="preserve">    </w:t>
      </w:r>
      <w:r w:rsidRPr="00027113">
        <w:rPr>
          <w:rFonts w:ascii="Arial" w:eastAsia="Times New Roman" w:hAnsi="Arial" w:cs="Arial"/>
          <w:color w:val="131313"/>
          <w:lang w:eastAsia="ru-RU"/>
        </w:rPr>
        <w:t>Этот период ознаменовался обострением социальных противоречий в Российской империи, усилением колониальной политики в Казахстане, особенно аграрной.</w:t>
      </w:r>
    </w:p>
    <w:p w:rsidR="00027113" w:rsidRPr="00A90D39" w:rsidRDefault="00027113" w:rsidP="000E65F6">
      <w:pPr>
        <w:spacing w:after="0"/>
        <w:jc w:val="both"/>
        <w:rPr>
          <w:rStyle w:val="apple-converted-space"/>
          <w:rFonts w:ascii="Arial" w:hAnsi="Arial" w:cs="Arial"/>
          <w:color w:val="131313"/>
        </w:rPr>
      </w:pPr>
      <w:r w:rsidRPr="00A90D39">
        <w:rPr>
          <w:rFonts w:ascii="Arial" w:hAnsi="Arial" w:cs="Arial"/>
        </w:rPr>
        <w:t xml:space="preserve">   </w:t>
      </w:r>
      <w:r w:rsidRPr="00A90D39">
        <w:rPr>
          <w:rFonts w:ascii="Arial" w:hAnsi="Arial" w:cs="Arial"/>
          <w:color w:val="131313"/>
        </w:rPr>
        <w:t>Массовое переселение крестьян из центральных губерний России на территорию Казахстана привело к тому, что огромные плодородные участки были переданы в пользование крестьянам, а казахи вытеснены в пустынные и полупустынные регионы. Так как Казахстан был регионом, благоприятным для хлебопашества, переселение крестьян из России и создание кулацких хозяйств поощрялось системой льгот. Так, например, под хутора выделялось 45 десятин удобной и 15 десятин пахотной земли.</w:t>
      </w:r>
      <w:r w:rsidRPr="00A90D39">
        <w:rPr>
          <w:rStyle w:val="apple-converted-space"/>
          <w:rFonts w:ascii="Arial" w:hAnsi="Arial" w:cs="Arial"/>
          <w:color w:val="131313"/>
        </w:rPr>
        <w:t> </w:t>
      </w:r>
    </w:p>
    <w:p w:rsidR="00027113" w:rsidRPr="00A90D39" w:rsidRDefault="00027113" w:rsidP="000E65F6">
      <w:pPr>
        <w:spacing w:after="0"/>
        <w:jc w:val="both"/>
        <w:rPr>
          <w:rFonts w:ascii="Arial" w:hAnsi="Arial" w:cs="Arial"/>
          <w:color w:val="131313"/>
        </w:rPr>
      </w:pPr>
      <w:r w:rsidRPr="00A90D39">
        <w:rPr>
          <w:rFonts w:ascii="Arial" w:hAnsi="Arial" w:cs="Arial"/>
          <w:color w:val="131313"/>
        </w:rPr>
        <w:t>Таким образом, в начале XX века в Казахстане все большее распространение получает земледелие. Значительную роль в развитии земледелия сыграли переселенцы.</w:t>
      </w:r>
      <w:r w:rsidRPr="00A90D39">
        <w:rPr>
          <w:rStyle w:val="apple-converted-space"/>
          <w:rFonts w:ascii="Arial" w:hAnsi="Arial" w:cs="Arial"/>
          <w:color w:val="131313"/>
        </w:rPr>
        <w:t> </w:t>
      </w:r>
      <w:r w:rsidRPr="00A90D39">
        <w:rPr>
          <w:rFonts w:ascii="Arial" w:hAnsi="Arial" w:cs="Arial"/>
          <w:color w:val="131313"/>
        </w:rPr>
        <w:t>Расширялись посевы риса, бахчевых и огородных культур.</w:t>
      </w:r>
    </w:p>
    <w:p w:rsidR="00027113" w:rsidRPr="00A90D39" w:rsidRDefault="00027113" w:rsidP="000E65F6">
      <w:pPr>
        <w:spacing w:after="0"/>
        <w:jc w:val="both"/>
        <w:rPr>
          <w:rFonts w:ascii="Arial" w:hAnsi="Arial" w:cs="Arial"/>
          <w:color w:val="131313"/>
        </w:rPr>
      </w:pPr>
      <w:r w:rsidRPr="00A90D39">
        <w:rPr>
          <w:rFonts w:ascii="Arial" w:hAnsi="Arial" w:cs="Arial"/>
          <w:b/>
          <w:color w:val="131313"/>
        </w:rPr>
        <w:t xml:space="preserve">2. Найдите допущенные в тексте ошибки: «Толе </w:t>
      </w:r>
      <w:proofErr w:type="spellStart"/>
      <w:r w:rsidRPr="00A90D39">
        <w:rPr>
          <w:rFonts w:ascii="Arial" w:hAnsi="Arial" w:cs="Arial"/>
          <w:b/>
          <w:color w:val="131313"/>
        </w:rPr>
        <w:t>би</w:t>
      </w:r>
      <w:proofErr w:type="spellEnd"/>
      <w:r w:rsidRPr="00A90D39">
        <w:rPr>
          <w:rFonts w:ascii="Arial" w:hAnsi="Arial" w:cs="Arial"/>
          <w:b/>
          <w:color w:val="131313"/>
        </w:rPr>
        <w:t xml:space="preserve"> в возрасте 20 лет начал заниматься судебным разбирательством. Участвовал в составлении законов «</w:t>
      </w:r>
      <w:proofErr w:type="spellStart"/>
      <w:r w:rsidRPr="00A90D39">
        <w:rPr>
          <w:rFonts w:ascii="Arial" w:hAnsi="Arial" w:cs="Arial"/>
          <w:b/>
          <w:color w:val="131313"/>
        </w:rPr>
        <w:t>Жеты</w:t>
      </w:r>
      <w:proofErr w:type="spellEnd"/>
      <w:r w:rsidRPr="00A90D39">
        <w:rPr>
          <w:rFonts w:ascii="Arial" w:hAnsi="Arial" w:cs="Arial"/>
          <w:b/>
          <w:color w:val="131313"/>
        </w:rPr>
        <w:t xml:space="preserve"> </w:t>
      </w:r>
      <w:proofErr w:type="spellStart"/>
      <w:r w:rsidRPr="00A90D39">
        <w:rPr>
          <w:rFonts w:ascii="Arial" w:hAnsi="Arial" w:cs="Arial"/>
          <w:b/>
          <w:color w:val="131313"/>
        </w:rPr>
        <w:t>Жарғы</w:t>
      </w:r>
      <w:proofErr w:type="spellEnd"/>
      <w:r w:rsidRPr="00A90D39">
        <w:rPr>
          <w:rFonts w:ascii="Arial" w:hAnsi="Arial" w:cs="Arial"/>
          <w:b/>
          <w:color w:val="131313"/>
        </w:rPr>
        <w:t xml:space="preserve">». Был потомком </w:t>
      </w:r>
      <w:proofErr w:type="spellStart"/>
      <w:r w:rsidRPr="00A90D39">
        <w:rPr>
          <w:rFonts w:ascii="Arial" w:hAnsi="Arial" w:cs="Arial"/>
          <w:b/>
          <w:color w:val="131313"/>
        </w:rPr>
        <w:t>Жалантос</w:t>
      </w:r>
      <w:proofErr w:type="spellEnd"/>
      <w:r w:rsidRPr="00A90D39">
        <w:rPr>
          <w:rFonts w:ascii="Arial" w:hAnsi="Arial" w:cs="Arial"/>
          <w:b/>
          <w:color w:val="131313"/>
        </w:rPr>
        <w:t xml:space="preserve"> батыра. Происходил из Западного Казахстана. После смерти Тауке хана, когда Казахское ханство раздробилось, управлял Старшим </w:t>
      </w:r>
      <w:proofErr w:type="spellStart"/>
      <w:r w:rsidRPr="00A90D39">
        <w:rPr>
          <w:rFonts w:ascii="Arial" w:hAnsi="Arial" w:cs="Arial"/>
          <w:b/>
          <w:color w:val="131313"/>
        </w:rPr>
        <w:t>жузом</w:t>
      </w:r>
      <w:proofErr w:type="spellEnd"/>
      <w:r w:rsidRPr="00A90D39">
        <w:rPr>
          <w:rFonts w:ascii="Arial" w:hAnsi="Arial" w:cs="Arial"/>
          <w:b/>
          <w:color w:val="131313"/>
        </w:rPr>
        <w:t>».</w:t>
      </w:r>
    </w:p>
    <w:p w:rsidR="00175C3B" w:rsidRPr="00A90D39" w:rsidRDefault="00175C3B" w:rsidP="000E65F6">
      <w:pPr>
        <w:spacing w:after="0"/>
        <w:jc w:val="both"/>
        <w:rPr>
          <w:rFonts w:ascii="Arial" w:hAnsi="Arial" w:cs="Arial"/>
          <w:color w:val="131313"/>
        </w:rPr>
      </w:pPr>
      <w:r w:rsidRPr="00A90D39">
        <w:rPr>
          <w:rFonts w:ascii="Arial" w:hAnsi="Arial" w:cs="Arial"/>
          <w:color w:val="131313"/>
        </w:rPr>
        <w:t xml:space="preserve">Толе </w:t>
      </w:r>
      <w:proofErr w:type="spellStart"/>
      <w:r w:rsidRPr="00A90D39">
        <w:rPr>
          <w:rFonts w:ascii="Arial" w:hAnsi="Arial" w:cs="Arial"/>
          <w:color w:val="131313"/>
        </w:rPr>
        <w:t>би</w:t>
      </w:r>
      <w:proofErr w:type="spellEnd"/>
      <w:r w:rsidRPr="00A90D39">
        <w:rPr>
          <w:rFonts w:ascii="Arial" w:hAnsi="Arial" w:cs="Arial"/>
          <w:color w:val="131313"/>
        </w:rPr>
        <w:t xml:space="preserve"> в возрасте 20 лет начал заниматься судебным разбирательством. Участвовал в составлении законов «</w:t>
      </w:r>
      <w:proofErr w:type="spellStart"/>
      <w:r w:rsidRPr="00A90D39">
        <w:rPr>
          <w:rFonts w:ascii="Arial" w:hAnsi="Arial" w:cs="Arial"/>
          <w:color w:val="131313"/>
        </w:rPr>
        <w:t>Жеты</w:t>
      </w:r>
      <w:proofErr w:type="spellEnd"/>
      <w:r w:rsidRPr="00A90D39">
        <w:rPr>
          <w:rFonts w:ascii="Arial" w:hAnsi="Arial" w:cs="Arial"/>
          <w:color w:val="131313"/>
        </w:rPr>
        <w:t xml:space="preserve"> </w:t>
      </w:r>
      <w:proofErr w:type="spellStart"/>
      <w:r w:rsidRPr="00A90D39">
        <w:rPr>
          <w:rFonts w:ascii="Arial" w:hAnsi="Arial" w:cs="Arial"/>
          <w:color w:val="131313"/>
        </w:rPr>
        <w:t>Жарғы</w:t>
      </w:r>
      <w:proofErr w:type="spellEnd"/>
      <w:r w:rsidRPr="00A90D39">
        <w:rPr>
          <w:rFonts w:ascii="Arial" w:hAnsi="Arial" w:cs="Arial"/>
          <w:color w:val="131313"/>
        </w:rPr>
        <w:t xml:space="preserve">». Был потомком </w:t>
      </w:r>
      <w:proofErr w:type="spellStart"/>
      <w:r w:rsidRPr="00A90D39">
        <w:rPr>
          <w:rFonts w:ascii="Arial" w:hAnsi="Arial" w:cs="Arial"/>
          <w:color w:val="131313"/>
        </w:rPr>
        <w:t>Майкы</w:t>
      </w:r>
      <w:proofErr w:type="spellEnd"/>
      <w:r w:rsidRPr="00A90D39">
        <w:rPr>
          <w:rFonts w:ascii="Arial" w:hAnsi="Arial" w:cs="Arial"/>
          <w:color w:val="131313"/>
        </w:rPr>
        <w:t xml:space="preserve"> бия. Происходил из Южного Казахстана. После смерти Тауке хана, когда Казахское ханство раздробилось, управлял Старшим </w:t>
      </w:r>
      <w:proofErr w:type="spellStart"/>
      <w:r w:rsidRPr="00A90D39">
        <w:rPr>
          <w:rFonts w:ascii="Arial" w:hAnsi="Arial" w:cs="Arial"/>
          <w:color w:val="131313"/>
        </w:rPr>
        <w:t>жузом</w:t>
      </w:r>
      <w:proofErr w:type="spellEnd"/>
      <w:r w:rsidRPr="00A90D39">
        <w:rPr>
          <w:rFonts w:ascii="Arial" w:hAnsi="Arial" w:cs="Arial"/>
          <w:color w:val="131313"/>
        </w:rPr>
        <w:t>.</w:t>
      </w:r>
    </w:p>
    <w:p w:rsidR="00175C3B" w:rsidRPr="00A90D39" w:rsidRDefault="00CF200A" w:rsidP="00175C3B">
      <w:pPr>
        <w:spacing w:after="0"/>
        <w:jc w:val="both"/>
        <w:rPr>
          <w:rFonts w:ascii="Arial" w:hAnsi="Arial" w:cs="Arial"/>
          <w:b/>
          <w:color w:val="131313"/>
        </w:rPr>
      </w:pPr>
      <w:r>
        <w:rPr>
          <w:noProof/>
          <w:lang w:eastAsia="ru-RU"/>
        </w:rPr>
        <mc:AlternateContent>
          <mc:Choice Requires="wps">
            <w:drawing>
              <wp:anchor distT="0" distB="0" distL="114300" distR="114300" simplePos="0" relativeHeight="251661312" behindDoc="0" locked="0" layoutInCell="1" allowOverlap="1" wp14:anchorId="318E7546" wp14:editId="4135C5E9">
                <wp:simplePos x="0" y="0"/>
                <wp:positionH relativeFrom="margin">
                  <wp:posOffset>196850</wp:posOffset>
                </wp:positionH>
                <wp:positionV relativeFrom="paragraph">
                  <wp:posOffset>192405</wp:posOffset>
                </wp:positionV>
                <wp:extent cx="2571750" cy="533400"/>
                <wp:effectExtent l="0" t="0" r="0" b="0"/>
                <wp:wrapNone/>
                <wp:docPr id="4" name="Надпись 4"/>
                <wp:cNvGraphicFramePr/>
                <a:graphic xmlns:a="http://schemas.openxmlformats.org/drawingml/2006/main">
                  <a:graphicData uri="http://schemas.microsoft.com/office/word/2010/wordprocessingShape">
                    <wps:wsp>
                      <wps:cNvSpPr txBox="1"/>
                      <wps:spPr>
                        <a:xfrm>
                          <a:off x="0" y="0"/>
                          <a:ext cx="2571750" cy="533400"/>
                        </a:xfrm>
                        <a:prstGeom prst="rect">
                          <a:avLst/>
                        </a:prstGeom>
                        <a:noFill/>
                        <a:ln>
                          <a:noFill/>
                        </a:ln>
                        <a:effectLst/>
                      </wps:spPr>
                      <wps:txbx>
                        <w:txbxContent>
                          <w:p w:rsidR="00631C09" w:rsidRPr="00CF200A" w:rsidRDefault="00631C09" w:rsidP="00CF200A">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Человек умелый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18E7546" id="_x0000_t202" coordsize="21600,21600" o:spt="202" path="m,l,21600r21600,l21600,xe">
                <v:stroke joinstyle="miter"/>
                <v:path gradientshapeok="t" o:connecttype="rect"/>
              </v:shapetype>
              <v:shape id="Надпись 4" o:spid="_x0000_s1026" type="#_x0000_t202" style="position:absolute;left:0;text-align:left;margin-left:15.5pt;margin-top:15.15pt;width:202.5pt;height:42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" filled="f" stroked="f">
                <v:textbox>
                  <w:txbxContent>
                    <w:p w:rsidR="00631C09" w:rsidRPr="00CF200A" w:rsidRDefault="00631C09" w:rsidP="00CF200A">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Человек умелый</w:t>
                      </w:r>
                    </w:p>
                  </w:txbxContent>
                </v:textbox>
                <w10:wrap anchorx="margin"/>
              </v:shape>
            </w:pict>
          </mc:Fallback>
        </mc:AlternateContent>
      </w:r>
      <w:r w:rsidR="00175C3B" w:rsidRPr="00175C3B">
        <w:rPr>
          <w:rFonts w:ascii="Arial" w:hAnsi="Arial" w:cs="Arial"/>
          <w:b/>
          <w:color w:val="131313"/>
          <w:sz w:val="24"/>
          <w:szCs w:val="24"/>
        </w:rPr>
        <w:t>3</w:t>
      </w:r>
      <w:r w:rsidR="00175C3B" w:rsidRPr="00A90D39">
        <w:rPr>
          <w:rFonts w:ascii="Arial" w:hAnsi="Arial" w:cs="Arial"/>
          <w:b/>
          <w:color w:val="131313"/>
        </w:rPr>
        <w:t>. Заполните схему «Эволюция человека».</w:t>
      </w:r>
    </w:p>
    <w:p w:rsidR="00027113" w:rsidRPr="00027113" w:rsidRDefault="00CF200A" w:rsidP="00027113">
      <w:pPr>
        <w:jc w:val="both"/>
        <w:rPr>
          <w:rStyle w:val="apple-converted-space"/>
          <w:rFonts w:ascii="Arial" w:hAnsi="Arial" w:cs="Arial"/>
          <w:color w:val="131313"/>
        </w:rPr>
      </w:pPr>
      <w:r>
        <w:rPr>
          <w:noProof/>
          <w:lang w:eastAsia="ru-RU"/>
        </w:rPr>
        <mc:AlternateContent>
          <mc:Choice Requires="wps">
            <w:drawing>
              <wp:anchor distT="0" distB="0" distL="114300" distR="114300" simplePos="0" relativeHeight="251667456" behindDoc="0" locked="0" layoutInCell="1" allowOverlap="1" wp14:anchorId="55D7625C" wp14:editId="42E5365E">
                <wp:simplePos x="0" y="0"/>
                <wp:positionH relativeFrom="page">
                  <wp:posOffset>3132455</wp:posOffset>
                </wp:positionH>
                <wp:positionV relativeFrom="paragraph">
                  <wp:posOffset>2641600</wp:posOffset>
                </wp:positionV>
                <wp:extent cx="1447800" cy="295275"/>
                <wp:effectExtent l="0" t="0" r="0" b="9525"/>
                <wp:wrapNone/>
                <wp:docPr id="7" name="Надпись 7"/>
                <wp:cNvGraphicFramePr/>
                <a:graphic xmlns:a="http://schemas.openxmlformats.org/drawingml/2006/main">
                  <a:graphicData uri="http://schemas.microsoft.com/office/word/2010/wordprocessingShape">
                    <wps:wsp>
                      <wps:cNvSpPr txBox="1"/>
                      <wps:spPr>
                        <a:xfrm>
                          <a:off x="0" y="0"/>
                          <a:ext cx="1447800" cy="295275"/>
                        </a:xfrm>
                        <a:prstGeom prst="rect">
                          <a:avLst/>
                        </a:prstGeom>
                        <a:noFill/>
                        <a:ln>
                          <a:noFill/>
                        </a:ln>
                        <a:effectLst/>
                      </wps:spPr>
                      <wps:txbx>
                        <w:txbxContent>
                          <w:p w:rsidR="00631C09" w:rsidRPr="00CF200A" w:rsidRDefault="00631C09" w:rsidP="00CF200A">
                            <w:pPr>
                              <w:jc w:val="center"/>
                              <w:rPr>
                                <w:noProof/>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Человек разумный</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5D7625C" id="Надпись 7" o:spid="_x0000_s1027" type="#_x0000_t202" style="position:absolute;left:0;text-align:left;margin-left:246.65pt;margin-top:208pt;width:114pt;height:23.25pt;z-index:251667456;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" filled="f" stroked="f">
                <v:textbox>
                  <w:txbxContent>
                    <w:p w:rsidR="00631C09" w:rsidRPr="00CF200A" w:rsidRDefault="00631C09" w:rsidP="00CF200A">
                      <w:pPr>
                        <w:jc w:val="center"/>
                        <w:rPr>
                          <w:noProof/>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0"/>
                          <w:szCs w:val="20"/>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Человек разумный</w:t>
                      </w:r>
                    </w:p>
                  </w:txbxContent>
                </v:textbox>
                <w10:wrap anchorx="page"/>
              </v:shape>
            </w:pict>
          </mc:Fallback>
        </mc:AlternateContent>
      </w:r>
      <w:r>
        <w:rPr>
          <w:noProof/>
          <w:lang w:eastAsia="ru-RU"/>
        </w:rPr>
        <mc:AlternateContent>
          <mc:Choice Requires="wps">
            <w:drawing>
              <wp:anchor distT="0" distB="0" distL="114300" distR="114300" simplePos="0" relativeHeight="251665408" behindDoc="0" locked="0" layoutInCell="1" allowOverlap="1" wp14:anchorId="5123DD7F" wp14:editId="67F5450C">
                <wp:simplePos x="0" y="0"/>
                <wp:positionH relativeFrom="column">
                  <wp:posOffset>752475</wp:posOffset>
                </wp:positionH>
                <wp:positionV relativeFrom="paragraph">
                  <wp:posOffset>2209800</wp:posOffset>
                </wp:positionV>
                <wp:extent cx="1828800" cy="1828800"/>
                <wp:effectExtent l="0" t="0" r="0" b="0"/>
                <wp:wrapNone/>
                <wp:docPr id="6" name="Надпись 6"/>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31C09" w:rsidRPr="00CF200A" w:rsidRDefault="00631C09" w:rsidP="00CF200A">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Неандерталец</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123DD7F" id="Надпись 6" o:spid="_x0000_s1028" type="#_x0000_t202" style="position:absolute;left:0;text-align:left;margin-left:59.25pt;margin-top:174pt;width:2in;height:2in;z-index:25166540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" filled="f" stroked="f">
                <v:textbox style="mso-fit-shape-to-text:t">
                  <w:txbxContent>
                    <w:p w:rsidR="00631C09" w:rsidRPr="00CF200A" w:rsidRDefault="00631C09" w:rsidP="00CF200A">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Неандерталец</w:t>
                      </w:r>
                    </w:p>
                  </w:txbxContent>
                </v:textbox>
              </v:shape>
            </w:pict>
          </mc:Fallback>
        </mc:AlternateContent>
      </w:r>
      <w:r>
        <w:rPr>
          <w:noProof/>
          <w:lang w:eastAsia="ru-RU"/>
        </w:rPr>
        <mc:AlternateContent>
          <mc:Choice Requires="wps">
            <w:drawing>
              <wp:anchor distT="0" distB="0" distL="114300" distR="114300" simplePos="0" relativeHeight="251663360" behindDoc="0" locked="0" layoutInCell="1" allowOverlap="1" wp14:anchorId="4766DD7D" wp14:editId="504BCF1D">
                <wp:simplePos x="0" y="0"/>
                <wp:positionH relativeFrom="column">
                  <wp:posOffset>1504950</wp:posOffset>
                </wp:positionH>
                <wp:positionV relativeFrom="paragraph">
                  <wp:posOffset>1560195</wp:posOffset>
                </wp:positionV>
                <wp:extent cx="1828800" cy="1828800"/>
                <wp:effectExtent l="0" t="0" r="0" b="0"/>
                <wp:wrapNone/>
                <wp:docPr id="5" name="Надпись 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31C09" w:rsidRPr="00CF200A" w:rsidRDefault="00631C09" w:rsidP="00CF200A">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Синантроп</w:t>
                            </w: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766DD7D" id="Надпись 5" o:spid="_x0000_s1029" type="#_x0000_t202" style="position:absolute;left:0;text-align:left;margin-left:118.5pt;margin-top:122.85pt;width:2in;height:2in;z-index:25166336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" filled="f" stroked="f">
                <v:textbox style="mso-fit-shape-to-text:t">
                  <w:txbxContent>
                    <w:p w:rsidR="00631C09" w:rsidRPr="00CF200A" w:rsidRDefault="00631C09" w:rsidP="00CF200A">
                      <w:pPr>
                        <w:jc w:val="center"/>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CF200A">
                        <w:rPr>
                          <w:noProof/>
                          <w:color w:val="000000" w:themeColor="text1"/>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Синантроп</w:t>
                      </w:r>
                    </w:p>
                  </w:txbxContent>
                </v:textbox>
              </v:shape>
            </w:pict>
          </mc:Fallback>
        </mc:AlternateContent>
      </w:r>
      <w:r w:rsidR="00175C3B">
        <w:rPr>
          <w:noProof/>
          <w:lang w:eastAsia="ru-RU"/>
        </w:rPr>
        <mc:AlternateContent>
          <mc:Choice Requires="wps">
            <w:drawing>
              <wp:anchor distT="0" distB="0" distL="114300" distR="114300" simplePos="0" relativeHeight="251659264" behindDoc="0" locked="0" layoutInCell="1" allowOverlap="1" wp14:anchorId="0755690D" wp14:editId="72ABBF35">
                <wp:simplePos x="0" y="0"/>
                <wp:positionH relativeFrom="margin">
                  <wp:posOffset>-542925</wp:posOffset>
                </wp:positionH>
                <wp:positionV relativeFrom="paragraph">
                  <wp:posOffset>1270000</wp:posOffset>
                </wp:positionV>
                <wp:extent cx="2159000" cy="266700"/>
                <wp:effectExtent l="0" t="0" r="0" b="0"/>
                <wp:wrapNone/>
                <wp:docPr id="3" name="Надпись 3"/>
                <wp:cNvGraphicFramePr/>
                <a:graphic xmlns:a="http://schemas.openxmlformats.org/drawingml/2006/main">
                  <a:graphicData uri="http://schemas.microsoft.com/office/word/2010/wordprocessingShape">
                    <wps:wsp>
                      <wps:cNvSpPr txBox="1"/>
                      <wps:spPr>
                        <a:xfrm>
                          <a:off x="0" y="0"/>
                          <a:ext cx="2159000" cy="266700"/>
                        </a:xfrm>
                        <a:prstGeom prst="rect">
                          <a:avLst/>
                        </a:prstGeom>
                        <a:noFill/>
                        <a:ln>
                          <a:noFill/>
                        </a:ln>
                        <a:effectLst/>
                      </wps:spPr>
                      <wps:txbx>
                        <w:txbxContent>
                          <w:p w:rsidR="00631C09" w:rsidRPr="00CF200A" w:rsidRDefault="00631C09" w:rsidP="00175C3B">
                            <w:pPr>
                              <w:jc w:val="center"/>
                              <w:rPr>
                                <w:rFonts w:ascii="Arial" w:hAnsi="Arial" w:cs="Arial"/>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Питекантроп</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55690D" id="Надпись 3" o:spid="_x0000_s1030" type="#_x0000_t202" style="position:absolute;left:0;text-align:left;margin-left:-42.75pt;margin-top:100pt;width:170pt;height:21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" filled="f" stroked="f">
                <v:textbox>
                  <w:txbxContent>
                    <w:p w:rsidR="00631C09" w:rsidRPr="00CF200A" w:rsidRDefault="00631C09" w:rsidP="00175C3B">
                      <w:pPr>
                        <w:jc w:val="center"/>
                        <w:rPr>
                          <w:rFonts w:ascii="Arial" w:hAnsi="Arial" w:cs="Arial"/>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rFonts w:ascii="Arial" w:hAnsi="Arial" w:cs="Arial"/>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Питекантроп</w:t>
                      </w:r>
                    </w:p>
                  </w:txbxContent>
                </v:textbox>
                <w10:wrap anchorx="margin"/>
              </v:shape>
            </w:pict>
          </mc:Fallback>
        </mc:AlternateContent>
      </w:r>
      <w:r w:rsidR="00175C3B" w:rsidRPr="00175C3B">
        <w:rPr>
          <w:rStyle w:val="apple-converted-space"/>
          <w:rFonts w:ascii="Arial" w:hAnsi="Arial" w:cs="Arial"/>
          <w:noProof/>
          <w:color w:val="131313"/>
          <w:lang w:eastAsia="ru-RU"/>
        </w:rPr>
        <w:drawing>
          <wp:inline distT="0" distB="0" distL="0" distR="0" wp14:anchorId="41D349E4" wp14:editId="61C6908F">
            <wp:extent cx="3304947" cy="2950845"/>
            <wp:effectExtent l="0" t="0" r="0" b="1905"/>
            <wp:docPr id="1" name="Рисунок 1" descr="C:\Users\админ\YandexDisk\Скриншоты\2017-04-04_15-19-4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YandexDisk\Скриншоты\2017-04-04_15-19-48.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3322902" cy="2966876"/>
                    </a:xfrm>
                    <a:prstGeom prst="rect">
                      <a:avLst/>
                    </a:prstGeom>
                    <a:noFill/>
                    <a:ln>
                      <a:noFill/>
                    </a:ln>
                  </pic:spPr>
                </pic:pic>
              </a:graphicData>
            </a:graphic>
          </wp:inline>
        </w:drawing>
      </w:r>
    </w:p>
    <w:p w:rsidR="00A90D39" w:rsidRDefault="00A90D39" w:rsidP="00CF200A">
      <w:pPr>
        <w:rPr>
          <w:b/>
          <w:sz w:val="32"/>
          <w:szCs w:val="32"/>
          <w:u w:val="single"/>
        </w:rPr>
      </w:pPr>
    </w:p>
    <w:p w:rsidR="00A90D39" w:rsidRDefault="00A90D39" w:rsidP="00CF200A">
      <w:pPr>
        <w:rPr>
          <w:b/>
          <w:sz w:val="32"/>
          <w:szCs w:val="32"/>
          <w:u w:val="single"/>
        </w:rPr>
      </w:pPr>
    </w:p>
    <w:p w:rsidR="00CF200A" w:rsidRDefault="00CF200A" w:rsidP="000E65F6">
      <w:pPr>
        <w:spacing w:after="0"/>
        <w:rPr>
          <w:b/>
          <w:sz w:val="32"/>
          <w:szCs w:val="32"/>
          <w:u w:val="single"/>
        </w:rPr>
      </w:pPr>
      <w:r>
        <w:rPr>
          <w:b/>
          <w:sz w:val="32"/>
          <w:szCs w:val="32"/>
          <w:u w:val="single"/>
        </w:rPr>
        <w:lastRenderedPageBreak/>
        <w:t>Билет 2</w:t>
      </w:r>
      <w:r w:rsidRPr="00175C3B">
        <w:rPr>
          <w:b/>
          <w:sz w:val="32"/>
          <w:szCs w:val="32"/>
          <w:u w:val="single"/>
        </w:rPr>
        <w:t>.</w:t>
      </w:r>
    </w:p>
    <w:p w:rsidR="006679BE" w:rsidRPr="006679BE" w:rsidRDefault="006679BE" w:rsidP="000E65F6">
      <w:pPr>
        <w:pStyle w:val="3"/>
        <w:shd w:val="clear" w:color="auto" w:fill="FFFFFF"/>
        <w:spacing w:before="0" w:line="240" w:lineRule="atLeast"/>
        <w:textAlignment w:val="baseline"/>
        <w:rPr>
          <w:rFonts w:asciiTheme="minorHAnsi" w:hAnsiTheme="minorHAnsi" w:cstheme="minorHAnsi"/>
          <w:b/>
          <w:color w:val="000000" w:themeColor="text1"/>
          <w:u w:val="single"/>
        </w:rPr>
      </w:pPr>
      <w:r w:rsidRPr="006679BE">
        <w:rPr>
          <w:rFonts w:asciiTheme="minorHAnsi" w:hAnsiTheme="minorHAnsi" w:cstheme="minorHAnsi"/>
          <w:b/>
          <w:color w:val="000000" w:themeColor="text1"/>
          <w:u w:val="single"/>
        </w:rPr>
        <w:t xml:space="preserve">1. Роль Сырыма </w:t>
      </w:r>
      <w:proofErr w:type="spellStart"/>
      <w:r w:rsidRPr="006679BE">
        <w:rPr>
          <w:rFonts w:asciiTheme="minorHAnsi" w:hAnsiTheme="minorHAnsi" w:cstheme="minorHAnsi"/>
          <w:b/>
          <w:color w:val="000000" w:themeColor="text1"/>
          <w:u w:val="single"/>
        </w:rPr>
        <w:t>Датова</w:t>
      </w:r>
      <w:proofErr w:type="spellEnd"/>
      <w:r w:rsidRPr="006679BE">
        <w:rPr>
          <w:rFonts w:asciiTheme="minorHAnsi" w:hAnsiTheme="minorHAnsi" w:cstheme="minorHAnsi"/>
          <w:b/>
          <w:color w:val="000000" w:themeColor="text1"/>
          <w:u w:val="single"/>
        </w:rPr>
        <w:t xml:space="preserve"> в борьбе казахского народа против колониальной политики царского правительства.</w:t>
      </w:r>
    </w:p>
    <w:p w:rsidR="006679BE" w:rsidRPr="006679BE" w:rsidRDefault="006679BE" w:rsidP="000E65F6">
      <w:pPr>
        <w:pStyle w:val="3"/>
        <w:shd w:val="clear" w:color="auto" w:fill="FFFFFF"/>
        <w:spacing w:before="0" w:line="240" w:lineRule="atLeast"/>
        <w:textAlignment w:val="baseline"/>
        <w:rPr>
          <w:rFonts w:asciiTheme="minorHAnsi" w:hAnsiTheme="minorHAnsi" w:cstheme="minorHAnsi"/>
          <w:color w:val="000000" w:themeColor="text1"/>
        </w:rPr>
      </w:pPr>
      <w:r w:rsidRPr="006679BE">
        <w:rPr>
          <w:rFonts w:asciiTheme="minorHAnsi" w:hAnsiTheme="minorHAnsi" w:cstheme="minorHAnsi"/>
          <w:color w:val="000000" w:themeColor="text1"/>
        </w:rPr>
        <w:t xml:space="preserve">. (1783-1797 </w:t>
      </w:r>
      <w:proofErr w:type="spellStart"/>
      <w:r w:rsidRPr="006679BE">
        <w:rPr>
          <w:rFonts w:asciiTheme="minorHAnsi" w:hAnsiTheme="minorHAnsi" w:cstheme="minorHAnsi"/>
          <w:color w:val="000000" w:themeColor="text1"/>
        </w:rPr>
        <w:t>гг</w:t>
      </w:r>
      <w:proofErr w:type="spellEnd"/>
      <w:r w:rsidRPr="006679BE">
        <w:rPr>
          <w:rFonts w:asciiTheme="minorHAnsi" w:hAnsiTheme="minorHAnsi" w:cstheme="minorHAnsi"/>
          <w:color w:val="000000" w:themeColor="text1"/>
        </w:rPr>
        <w:t xml:space="preserve">). Стали создаваться повстанческие отряды. Их возглавляли старшина, среди которых выделялся батыр </w:t>
      </w:r>
      <w:proofErr w:type="spellStart"/>
      <w:r w:rsidRPr="006679BE">
        <w:rPr>
          <w:rFonts w:asciiTheme="minorHAnsi" w:hAnsiTheme="minorHAnsi" w:cstheme="minorHAnsi"/>
          <w:color w:val="000000" w:themeColor="text1"/>
        </w:rPr>
        <w:t>Срым</w:t>
      </w:r>
      <w:proofErr w:type="spellEnd"/>
      <w:r w:rsidRPr="006679BE">
        <w:rPr>
          <w:rFonts w:asciiTheme="minorHAnsi" w:hAnsiTheme="minorHAnsi" w:cstheme="minorHAnsi"/>
          <w:color w:val="000000" w:themeColor="text1"/>
        </w:rPr>
        <w:t xml:space="preserve"> </w:t>
      </w:r>
      <w:proofErr w:type="spellStart"/>
      <w:r w:rsidRPr="006679BE">
        <w:rPr>
          <w:rFonts w:asciiTheme="minorHAnsi" w:hAnsiTheme="minorHAnsi" w:cstheme="minorHAnsi"/>
          <w:color w:val="000000" w:themeColor="text1"/>
        </w:rPr>
        <w:t>Датов</w:t>
      </w:r>
      <w:proofErr w:type="spellEnd"/>
      <w:r w:rsidRPr="006679BE">
        <w:rPr>
          <w:rFonts w:asciiTheme="minorHAnsi" w:hAnsiTheme="minorHAnsi" w:cstheme="minorHAnsi"/>
          <w:color w:val="000000" w:themeColor="text1"/>
        </w:rPr>
        <w:t xml:space="preserve">. Основные силы повстанцев сосредоточились у истоков Эльбы. Восстание активизировалось в лету 1792 года. Осенью основные силы во главе с </w:t>
      </w:r>
      <w:proofErr w:type="spellStart"/>
      <w:r w:rsidRPr="006679BE">
        <w:rPr>
          <w:rFonts w:asciiTheme="minorHAnsi" w:hAnsiTheme="minorHAnsi" w:cstheme="minorHAnsi"/>
          <w:color w:val="000000" w:themeColor="text1"/>
        </w:rPr>
        <w:t>С.Датовым</w:t>
      </w:r>
      <w:proofErr w:type="spellEnd"/>
      <w:r w:rsidRPr="006679BE">
        <w:rPr>
          <w:rFonts w:asciiTheme="minorHAnsi" w:hAnsiTheme="minorHAnsi" w:cstheme="minorHAnsi"/>
          <w:color w:val="000000" w:themeColor="text1"/>
        </w:rPr>
        <w:t xml:space="preserve"> напали на крепость </w:t>
      </w:r>
      <w:proofErr w:type="spellStart"/>
      <w:r w:rsidRPr="006679BE">
        <w:rPr>
          <w:rFonts w:asciiTheme="minorHAnsi" w:hAnsiTheme="minorHAnsi" w:cstheme="minorHAnsi"/>
          <w:color w:val="000000" w:themeColor="text1"/>
        </w:rPr>
        <w:t>Илецкий</w:t>
      </w:r>
      <w:proofErr w:type="spellEnd"/>
      <w:r w:rsidRPr="006679BE">
        <w:rPr>
          <w:rFonts w:asciiTheme="minorHAnsi" w:hAnsiTheme="minorHAnsi" w:cstheme="minorHAnsi"/>
          <w:color w:val="000000" w:themeColor="text1"/>
        </w:rPr>
        <w:t xml:space="preserve"> городок, но неудачно. После этого восстание приобрело новые формы борьбы: повстанцы нападают на пограничные укрепления, на аулы султанов, баев. Восстание приобрело форму партизанской войны.</w:t>
      </w:r>
    </w:p>
    <w:p w:rsidR="006679BE" w:rsidRPr="006679BE" w:rsidRDefault="006679BE" w:rsidP="000E65F6">
      <w:pPr>
        <w:pStyle w:val="3"/>
        <w:shd w:val="clear" w:color="auto" w:fill="FFFFFF"/>
        <w:spacing w:before="0" w:line="240" w:lineRule="atLeast"/>
        <w:textAlignment w:val="baseline"/>
        <w:rPr>
          <w:rFonts w:asciiTheme="minorHAnsi" w:hAnsiTheme="minorHAnsi" w:cstheme="minorHAnsi"/>
          <w:b/>
          <w:color w:val="000000" w:themeColor="text1"/>
          <w:u w:val="single"/>
        </w:rPr>
      </w:pPr>
      <w:r w:rsidRPr="006679BE">
        <w:rPr>
          <w:rFonts w:asciiTheme="minorHAnsi" w:hAnsiTheme="minorHAnsi" w:cstheme="minorHAnsi"/>
          <w:b/>
          <w:color w:val="000000" w:themeColor="text1"/>
          <w:u w:val="single"/>
        </w:rPr>
        <w:t>2. Определите отличия движения 1916 года от восстаний казахов против Российской империи в XIX веке.</w:t>
      </w:r>
    </w:p>
    <w:p w:rsidR="006679BE" w:rsidRPr="0023467D" w:rsidRDefault="0023467D" w:rsidP="000E65F6">
      <w:pPr>
        <w:spacing w:after="0"/>
        <w:rPr>
          <w:color w:val="000000" w:themeColor="text1"/>
        </w:rPr>
      </w:pPr>
      <w:r w:rsidRPr="0023467D">
        <w:rPr>
          <w:shd w:val="clear" w:color="auto" w:fill="FFFFFF"/>
        </w:rPr>
        <w:t xml:space="preserve">Восстания Махамбета </w:t>
      </w:r>
      <w:proofErr w:type="spellStart"/>
      <w:r w:rsidRPr="0023467D">
        <w:rPr>
          <w:shd w:val="clear" w:color="auto" w:fill="FFFFFF"/>
        </w:rPr>
        <w:t>Утемисова</w:t>
      </w:r>
      <w:proofErr w:type="spellEnd"/>
      <w:r w:rsidRPr="0023467D">
        <w:rPr>
          <w:shd w:val="clear" w:color="auto" w:fill="FFFFFF"/>
        </w:rPr>
        <w:t xml:space="preserve">, Сырыма </w:t>
      </w:r>
      <w:proofErr w:type="spellStart"/>
      <w:proofErr w:type="gramStart"/>
      <w:r w:rsidRPr="0023467D">
        <w:rPr>
          <w:shd w:val="clear" w:color="auto" w:fill="FFFFFF"/>
        </w:rPr>
        <w:t>Датова</w:t>
      </w:r>
      <w:proofErr w:type="spellEnd"/>
      <w:r w:rsidRPr="0023467D">
        <w:rPr>
          <w:shd w:val="clear" w:color="auto" w:fill="FFFFFF"/>
        </w:rPr>
        <w:t xml:space="preserve"> ,</w:t>
      </w:r>
      <w:proofErr w:type="gramEnd"/>
      <w:r w:rsidRPr="0023467D">
        <w:rPr>
          <w:shd w:val="clear" w:color="auto" w:fill="FFFFFF"/>
        </w:rPr>
        <w:t xml:space="preserve"> Исатая </w:t>
      </w:r>
      <w:proofErr w:type="spellStart"/>
      <w:r w:rsidRPr="0023467D">
        <w:rPr>
          <w:shd w:val="clear" w:color="auto" w:fill="FFFFFF"/>
        </w:rPr>
        <w:t>Тайманова</w:t>
      </w:r>
      <w:proofErr w:type="spellEnd"/>
      <w:r w:rsidRPr="0023467D">
        <w:rPr>
          <w:shd w:val="clear" w:color="auto" w:fill="FFFFFF"/>
        </w:rPr>
        <w:t xml:space="preserve">, Кенесары </w:t>
      </w:r>
      <w:proofErr w:type="spellStart"/>
      <w:r w:rsidRPr="0023467D">
        <w:rPr>
          <w:shd w:val="clear" w:color="auto" w:fill="FFFFFF"/>
        </w:rPr>
        <w:t>Касымова</w:t>
      </w:r>
      <w:proofErr w:type="spellEnd"/>
      <w:r w:rsidRPr="0023467D">
        <w:rPr>
          <w:shd w:val="clear" w:color="auto" w:fill="FFFFFF"/>
        </w:rPr>
        <w:t xml:space="preserve"> против Российской империи , которые происходили в начале 19 века носили антиколониальный и антифеодальный ( освобождение своих земель от Российской империи) характер. А восстание 1916 года носила антиимпериалистический и антиколониальный характер. Но в преимуществе был антиимпериалистический характер, для того чтобы убрать Российскую империю со своей территории. Несмотря на большие потери восстания 1916 года, восстание способствовало росту </w:t>
      </w:r>
      <w:proofErr w:type="spellStart"/>
      <w:r w:rsidRPr="0023467D">
        <w:rPr>
          <w:shd w:val="clear" w:color="auto" w:fill="FFFFFF"/>
        </w:rPr>
        <w:t>нациального</w:t>
      </w:r>
      <w:proofErr w:type="spellEnd"/>
      <w:r w:rsidRPr="0023467D">
        <w:rPr>
          <w:shd w:val="clear" w:color="auto" w:fill="FFFFFF"/>
        </w:rPr>
        <w:t xml:space="preserve"> самосознания казахов. Казахский народ </w:t>
      </w:r>
      <w:proofErr w:type="gramStart"/>
      <w:r w:rsidRPr="0023467D">
        <w:rPr>
          <w:shd w:val="clear" w:color="auto" w:fill="FFFFFF"/>
        </w:rPr>
        <w:t>объединился .</w:t>
      </w:r>
      <w:proofErr w:type="gramEnd"/>
      <w:r w:rsidRPr="0023467D">
        <w:rPr>
          <w:shd w:val="clear" w:color="auto" w:fill="FFFFFF"/>
        </w:rPr>
        <w:t xml:space="preserve"> После объединения </w:t>
      </w:r>
      <w:proofErr w:type="spellStart"/>
      <w:r w:rsidRPr="0023467D">
        <w:rPr>
          <w:shd w:val="clear" w:color="auto" w:fill="FFFFFF"/>
        </w:rPr>
        <w:t>казахски</w:t>
      </w:r>
      <w:proofErr w:type="spellEnd"/>
      <w:r w:rsidRPr="0023467D">
        <w:rPr>
          <w:shd w:val="clear" w:color="auto" w:fill="FFFFFF"/>
        </w:rPr>
        <w:t xml:space="preserve"> народ был способен вести войны с другими колониальными властями</w:t>
      </w:r>
    </w:p>
    <w:p w:rsidR="006679BE" w:rsidRPr="006679BE" w:rsidRDefault="006679BE" w:rsidP="000E65F6">
      <w:pPr>
        <w:pStyle w:val="3"/>
        <w:shd w:val="clear" w:color="auto" w:fill="FFFFFF"/>
        <w:spacing w:before="0" w:line="240" w:lineRule="atLeast"/>
        <w:textAlignment w:val="baseline"/>
        <w:rPr>
          <w:rFonts w:asciiTheme="minorHAnsi" w:hAnsiTheme="minorHAnsi" w:cstheme="minorHAnsi"/>
          <w:b/>
          <w:color w:val="000000" w:themeColor="text1"/>
          <w:u w:val="single"/>
        </w:rPr>
      </w:pPr>
      <w:r w:rsidRPr="006679BE">
        <w:rPr>
          <w:rFonts w:asciiTheme="minorHAnsi" w:hAnsiTheme="minorHAnsi" w:cstheme="minorHAnsi"/>
          <w:b/>
          <w:color w:val="000000" w:themeColor="text1"/>
          <w:u w:val="single"/>
        </w:rPr>
        <w:t>3. Заполните таблицу орудия труда.</w:t>
      </w:r>
    </w:p>
    <w:p w:rsidR="006679BE" w:rsidRPr="006679BE" w:rsidRDefault="006679BE" w:rsidP="000E65F6">
      <w:pPr>
        <w:shd w:val="clear" w:color="auto" w:fill="FFFFFF"/>
        <w:spacing w:after="0" w:line="240" w:lineRule="atLeast"/>
        <w:textAlignment w:val="baseline"/>
        <w:outlineLvl w:val="2"/>
        <w:rPr>
          <w:rFonts w:cstheme="minorHAnsi"/>
          <w:color w:val="000000" w:themeColor="text1"/>
          <w:sz w:val="24"/>
          <w:szCs w:val="24"/>
        </w:rPr>
      </w:pPr>
      <w:r w:rsidRPr="006679BE">
        <w:rPr>
          <w:rFonts w:cstheme="minorHAnsi"/>
          <w:color w:val="000000" w:themeColor="text1"/>
          <w:sz w:val="24"/>
          <w:szCs w:val="24"/>
        </w:rPr>
        <w:t xml:space="preserve">Период                    Орудия труда  </w:t>
      </w:r>
    </w:p>
    <w:p w:rsidR="006679BE" w:rsidRPr="006679BE" w:rsidRDefault="006679BE" w:rsidP="000E65F6">
      <w:pPr>
        <w:shd w:val="clear" w:color="auto" w:fill="FFFFFF"/>
        <w:spacing w:after="0" w:line="240" w:lineRule="atLeast"/>
        <w:textAlignment w:val="baseline"/>
        <w:outlineLvl w:val="2"/>
        <w:rPr>
          <w:rFonts w:cstheme="minorHAnsi"/>
          <w:color w:val="000000" w:themeColor="text1"/>
          <w:sz w:val="24"/>
          <w:szCs w:val="24"/>
        </w:rPr>
      </w:pPr>
      <w:r w:rsidRPr="006679BE">
        <w:rPr>
          <w:rFonts w:cstheme="minorHAnsi"/>
          <w:color w:val="000000" w:themeColor="text1"/>
          <w:sz w:val="24"/>
          <w:szCs w:val="24"/>
        </w:rPr>
        <w:t xml:space="preserve"> Палеолит                </w:t>
      </w:r>
      <w:r w:rsidRPr="006679BE">
        <w:rPr>
          <w:rStyle w:val="apple-converted-space"/>
          <w:rFonts w:cstheme="minorHAnsi"/>
          <w:color w:val="000000" w:themeColor="text1"/>
          <w:sz w:val="24"/>
          <w:szCs w:val="24"/>
          <w:shd w:val="clear" w:color="auto" w:fill="FFFFFF"/>
        </w:rPr>
        <w:t> рубило</w:t>
      </w:r>
      <w:r w:rsidR="004408E0">
        <w:rPr>
          <w:rStyle w:val="apple-converted-space"/>
          <w:rFonts w:cstheme="minorHAnsi"/>
          <w:color w:val="000000" w:themeColor="text1"/>
          <w:sz w:val="24"/>
          <w:szCs w:val="24"/>
          <w:shd w:val="clear" w:color="auto" w:fill="FFFFFF"/>
        </w:rPr>
        <w:t xml:space="preserve">, </w:t>
      </w:r>
      <w:proofErr w:type="spellStart"/>
      <w:r w:rsidR="004408E0">
        <w:rPr>
          <w:rStyle w:val="apple-converted-space"/>
          <w:rFonts w:cstheme="minorHAnsi"/>
          <w:color w:val="000000" w:themeColor="text1"/>
          <w:sz w:val="24"/>
          <w:szCs w:val="24"/>
          <w:shd w:val="clear" w:color="auto" w:fill="FFFFFF"/>
        </w:rPr>
        <w:t>бифас</w:t>
      </w:r>
      <w:proofErr w:type="spellEnd"/>
      <w:r w:rsidR="004408E0">
        <w:rPr>
          <w:rStyle w:val="apple-converted-space"/>
          <w:rFonts w:cstheme="minorHAnsi"/>
          <w:color w:val="000000" w:themeColor="text1"/>
          <w:sz w:val="24"/>
          <w:szCs w:val="24"/>
          <w:shd w:val="clear" w:color="auto" w:fill="FFFFFF"/>
        </w:rPr>
        <w:t xml:space="preserve">, </w:t>
      </w:r>
      <w:proofErr w:type="spellStart"/>
      <w:r w:rsidR="004408E0">
        <w:rPr>
          <w:rStyle w:val="apple-converted-space"/>
          <w:rFonts w:cstheme="minorHAnsi"/>
          <w:color w:val="000000" w:themeColor="text1"/>
          <w:sz w:val="24"/>
          <w:szCs w:val="24"/>
          <w:shd w:val="clear" w:color="auto" w:fill="FFFFFF"/>
        </w:rPr>
        <w:t>чоппер</w:t>
      </w:r>
      <w:proofErr w:type="spellEnd"/>
      <w:r w:rsidR="004408E0">
        <w:rPr>
          <w:rStyle w:val="apple-converted-space"/>
          <w:rFonts w:cstheme="minorHAnsi"/>
          <w:color w:val="000000" w:themeColor="text1"/>
          <w:sz w:val="24"/>
          <w:szCs w:val="24"/>
          <w:shd w:val="clear" w:color="auto" w:fill="FFFFFF"/>
        </w:rPr>
        <w:t>, нуклеусы, ретушь</w:t>
      </w:r>
    </w:p>
    <w:p w:rsidR="006679BE" w:rsidRPr="006679BE" w:rsidRDefault="006679BE" w:rsidP="000E65F6">
      <w:pPr>
        <w:shd w:val="clear" w:color="auto" w:fill="FFFFFF"/>
        <w:spacing w:after="0" w:line="240" w:lineRule="atLeast"/>
        <w:textAlignment w:val="baseline"/>
        <w:outlineLvl w:val="2"/>
        <w:rPr>
          <w:rFonts w:cstheme="minorHAnsi"/>
          <w:color w:val="000000" w:themeColor="text1"/>
          <w:sz w:val="24"/>
          <w:szCs w:val="24"/>
        </w:rPr>
      </w:pPr>
      <w:r w:rsidRPr="006679BE">
        <w:rPr>
          <w:rFonts w:cstheme="minorHAnsi"/>
          <w:color w:val="000000" w:themeColor="text1"/>
          <w:sz w:val="24"/>
          <w:szCs w:val="24"/>
        </w:rPr>
        <w:t>Мезолит                    лука</w:t>
      </w:r>
      <w:r w:rsidR="004408E0">
        <w:rPr>
          <w:rStyle w:val="apple-converted-space"/>
          <w:rFonts w:cstheme="minorHAnsi"/>
          <w:color w:val="000000" w:themeColor="text1"/>
          <w:sz w:val="24"/>
          <w:szCs w:val="24"/>
        </w:rPr>
        <w:t>,</w:t>
      </w:r>
    </w:p>
    <w:p w:rsidR="00CF200A" w:rsidRPr="006679BE" w:rsidRDefault="006679BE" w:rsidP="000E65F6">
      <w:pPr>
        <w:spacing w:after="0"/>
        <w:rPr>
          <w:rFonts w:cstheme="minorHAnsi"/>
          <w:b/>
          <w:color w:val="000000" w:themeColor="text1"/>
          <w:sz w:val="32"/>
          <w:szCs w:val="32"/>
          <w:u w:val="single"/>
        </w:rPr>
      </w:pPr>
      <w:r w:rsidRPr="006679BE">
        <w:rPr>
          <w:rFonts w:cstheme="minorHAnsi"/>
          <w:color w:val="000000" w:themeColor="text1"/>
          <w:sz w:val="24"/>
          <w:szCs w:val="24"/>
        </w:rPr>
        <w:t xml:space="preserve">Неолит                    копье     </w:t>
      </w:r>
    </w:p>
    <w:p w:rsidR="000E65F6" w:rsidRDefault="000E65F6" w:rsidP="00CF200A">
      <w:pPr>
        <w:rPr>
          <w:b/>
          <w:sz w:val="32"/>
          <w:szCs w:val="32"/>
          <w:u w:val="single"/>
        </w:rPr>
      </w:pPr>
    </w:p>
    <w:p w:rsidR="000E65F6" w:rsidRDefault="00CF200A" w:rsidP="000E65F6">
      <w:pPr>
        <w:spacing w:after="0"/>
        <w:rPr>
          <w:b/>
          <w:sz w:val="32"/>
          <w:szCs w:val="32"/>
          <w:u w:val="single"/>
        </w:rPr>
      </w:pPr>
      <w:r>
        <w:rPr>
          <w:b/>
          <w:sz w:val="32"/>
          <w:szCs w:val="32"/>
          <w:u w:val="single"/>
        </w:rPr>
        <w:t>Билет 3</w:t>
      </w:r>
      <w:r w:rsidRPr="00175C3B">
        <w:rPr>
          <w:b/>
          <w:sz w:val="32"/>
          <w:szCs w:val="32"/>
          <w:u w:val="single"/>
        </w:rPr>
        <w:t>.</w:t>
      </w:r>
    </w:p>
    <w:p w:rsidR="006679BE" w:rsidRPr="000E65F6" w:rsidRDefault="006679BE" w:rsidP="000E65F6">
      <w:pPr>
        <w:spacing w:after="0"/>
        <w:rPr>
          <w:b/>
          <w:sz w:val="32"/>
          <w:szCs w:val="32"/>
          <w:u w:val="single"/>
        </w:rPr>
      </w:pPr>
      <w:r w:rsidRPr="006679BE">
        <w:rPr>
          <w:rFonts w:cstheme="minorHAnsi"/>
          <w:b/>
          <w:sz w:val="24"/>
          <w:szCs w:val="24"/>
          <w:u w:val="single"/>
        </w:rPr>
        <w:t>1. Зарождение скотоводство и возникновение земледелия.</w:t>
      </w:r>
    </w:p>
    <w:p w:rsidR="006679BE" w:rsidRPr="006679BE" w:rsidRDefault="006679BE" w:rsidP="000E65F6">
      <w:pPr>
        <w:pStyle w:val="a4"/>
        <w:shd w:val="clear" w:color="auto" w:fill="FFFFFF"/>
        <w:spacing w:before="0" w:beforeAutospacing="0" w:after="0" w:afterAutospacing="0" w:line="312" w:lineRule="atLeast"/>
        <w:jc w:val="both"/>
        <w:rPr>
          <w:rFonts w:asciiTheme="minorHAnsi" w:hAnsiTheme="minorHAnsi" w:cstheme="minorHAnsi"/>
          <w:color w:val="000000"/>
          <w:sz w:val="22"/>
          <w:szCs w:val="22"/>
        </w:rPr>
      </w:pPr>
      <w:r w:rsidRPr="006679BE">
        <w:rPr>
          <w:rFonts w:asciiTheme="minorHAnsi" w:hAnsiTheme="minorHAnsi" w:cstheme="minorHAnsi"/>
          <w:color w:val="000000"/>
          <w:sz w:val="22"/>
          <w:szCs w:val="22"/>
        </w:rPr>
        <w:t>Более 2 миллионов лет люди жили, занимаясь охотой и со</w:t>
      </w:r>
      <w:r w:rsidRPr="006679BE">
        <w:rPr>
          <w:rFonts w:asciiTheme="minorHAnsi" w:hAnsiTheme="minorHAnsi" w:cstheme="minorHAnsi"/>
          <w:color w:val="000000"/>
          <w:sz w:val="22"/>
          <w:szCs w:val="22"/>
        </w:rPr>
        <w:softHyphen/>
        <w:t>бирательством. Они не производили для себя пищу, а лишь присваивали то, что давала природа. Поэтому охоту и собира</w:t>
      </w:r>
      <w:r w:rsidRPr="006679BE">
        <w:rPr>
          <w:rFonts w:asciiTheme="minorHAnsi" w:hAnsiTheme="minorHAnsi" w:cstheme="minorHAnsi"/>
          <w:color w:val="000000"/>
          <w:sz w:val="22"/>
          <w:szCs w:val="22"/>
        </w:rPr>
        <w:softHyphen/>
        <w:t>тельство называют</w:t>
      </w:r>
      <w:r w:rsidRPr="006679BE">
        <w:rPr>
          <w:rStyle w:val="apple-converted-space"/>
          <w:rFonts w:asciiTheme="minorHAnsi" w:hAnsiTheme="minorHAnsi" w:cstheme="minorHAnsi"/>
          <w:color w:val="000000"/>
          <w:sz w:val="22"/>
          <w:szCs w:val="22"/>
        </w:rPr>
        <w:t> </w:t>
      </w:r>
      <w:r w:rsidRPr="006679BE">
        <w:rPr>
          <w:rStyle w:val="a7"/>
          <w:rFonts w:asciiTheme="minorHAnsi" w:hAnsiTheme="minorHAnsi" w:cstheme="minorHAnsi"/>
          <w:color w:val="000000"/>
          <w:sz w:val="22"/>
          <w:szCs w:val="22"/>
        </w:rPr>
        <w:t>присваивающим хозяйством</w:t>
      </w:r>
      <w:r w:rsidRPr="006679BE">
        <w:rPr>
          <w:rFonts w:asciiTheme="minorHAnsi" w:hAnsiTheme="minorHAnsi" w:cstheme="minorHAnsi"/>
          <w:color w:val="000000"/>
          <w:sz w:val="22"/>
          <w:szCs w:val="22"/>
        </w:rPr>
        <w:t>.</w:t>
      </w:r>
    </w:p>
    <w:p w:rsidR="006679BE" w:rsidRPr="006679BE" w:rsidRDefault="006679BE" w:rsidP="000E65F6">
      <w:pPr>
        <w:pStyle w:val="a4"/>
        <w:shd w:val="clear" w:color="auto" w:fill="FFFFFF"/>
        <w:spacing w:before="0" w:beforeAutospacing="0" w:after="0" w:afterAutospacing="0" w:line="312" w:lineRule="atLeast"/>
        <w:jc w:val="both"/>
        <w:rPr>
          <w:rFonts w:asciiTheme="minorHAnsi" w:hAnsiTheme="minorHAnsi" w:cstheme="minorHAnsi"/>
          <w:color w:val="000000"/>
          <w:sz w:val="22"/>
          <w:szCs w:val="22"/>
        </w:rPr>
      </w:pPr>
      <w:r w:rsidRPr="006679BE">
        <w:rPr>
          <w:rFonts w:asciiTheme="minorHAnsi" w:hAnsiTheme="minorHAnsi" w:cstheme="minorHAnsi"/>
          <w:color w:val="000000"/>
          <w:sz w:val="22"/>
          <w:szCs w:val="22"/>
        </w:rPr>
        <w:t>Но людям предстояло совершить важнейший переворот в своей жизни — научиться самим производить продукты пита</w:t>
      </w:r>
      <w:r w:rsidRPr="006679BE">
        <w:rPr>
          <w:rFonts w:asciiTheme="minorHAnsi" w:hAnsiTheme="minorHAnsi" w:cstheme="minorHAnsi"/>
          <w:color w:val="000000"/>
          <w:sz w:val="22"/>
          <w:szCs w:val="22"/>
        </w:rPr>
        <w:softHyphen/>
        <w:t>ния, то есть перейти к</w:t>
      </w:r>
      <w:r w:rsidRPr="006679BE">
        <w:rPr>
          <w:rStyle w:val="apple-converted-space"/>
          <w:rFonts w:asciiTheme="minorHAnsi" w:hAnsiTheme="minorHAnsi" w:cstheme="minorHAnsi"/>
          <w:color w:val="000000"/>
          <w:sz w:val="22"/>
          <w:szCs w:val="22"/>
        </w:rPr>
        <w:t> </w:t>
      </w:r>
      <w:r w:rsidRPr="006679BE">
        <w:rPr>
          <w:rStyle w:val="a7"/>
          <w:rFonts w:asciiTheme="minorHAnsi" w:hAnsiTheme="minorHAnsi" w:cstheme="minorHAnsi"/>
          <w:color w:val="000000"/>
          <w:sz w:val="22"/>
          <w:szCs w:val="22"/>
        </w:rPr>
        <w:t>производящему хозяйству</w:t>
      </w:r>
      <w:r w:rsidRPr="006679BE">
        <w:rPr>
          <w:rFonts w:asciiTheme="minorHAnsi" w:hAnsiTheme="minorHAnsi" w:cstheme="minorHAnsi"/>
          <w:color w:val="000000"/>
          <w:sz w:val="22"/>
          <w:szCs w:val="22"/>
        </w:rPr>
        <w:t>. Наивысшими достижениями людей далёкого прошлого стали</w:t>
      </w:r>
      <w:r w:rsidRPr="006679BE">
        <w:rPr>
          <w:rStyle w:val="apple-converted-space"/>
          <w:rFonts w:asciiTheme="minorHAnsi" w:hAnsiTheme="minorHAnsi" w:cstheme="minorHAnsi"/>
          <w:color w:val="000000"/>
          <w:sz w:val="22"/>
          <w:szCs w:val="22"/>
        </w:rPr>
        <w:t> </w:t>
      </w:r>
      <w:r w:rsidRPr="006679BE">
        <w:rPr>
          <w:rStyle w:val="a7"/>
          <w:rFonts w:asciiTheme="minorHAnsi" w:hAnsiTheme="minorHAnsi" w:cstheme="minorHAnsi"/>
          <w:color w:val="000000"/>
          <w:sz w:val="22"/>
          <w:szCs w:val="22"/>
        </w:rPr>
        <w:t>земледелие</w:t>
      </w:r>
      <w:r w:rsidRPr="006679BE">
        <w:rPr>
          <w:rStyle w:val="apple-converted-space"/>
          <w:rFonts w:asciiTheme="minorHAnsi" w:hAnsiTheme="minorHAnsi" w:cstheme="minorHAnsi"/>
          <w:color w:val="000000"/>
          <w:sz w:val="22"/>
          <w:szCs w:val="22"/>
        </w:rPr>
        <w:t> </w:t>
      </w:r>
      <w:r w:rsidRPr="006679BE">
        <w:rPr>
          <w:rFonts w:asciiTheme="minorHAnsi" w:hAnsiTheme="minorHAnsi" w:cstheme="minorHAnsi"/>
          <w:color w:val="000000"/>
          <w:sz w:val="22"/>
          <w:szCs w:val="22"/>
        </w:rPr>
        <w:t>и</w:t>
      </w:r>
      <w:r w:rsidRPr="006679BE">
        <w:rPr>
          <w:rStyle w:val="apple-converted-space"/>
          <w:rFonts w:asciiTheme="minorHAnsi" w:hAnsiTheme="minorHAnsi" w:cstheme="minorHAnsi"/>
          <w:color w:val="000000"/>
          <w:sz w:val="22"/>
          <w:szCs w:val="22"/>
        </w:rPr>
        <w:t> </w:t>
      </w:r>
      <w:r w:rsidRPr="006679BE">
        <w:rPr>
          <w:rStyle w:val="a7"/>
          <w:rFonts w:asciiTheme="minorHAnsi" w:hAnsiTheme="minorHAnsi" w:cstheme="minorHAnsi"/>
          <w:color w:val="000000"/>
          <w:sz w:val="22"/>
          <w:szCs w:val="22"/>
        </w:rPr>
        <w:t>скотоводство</w:t>
      </w:r>
      <w:r w:rsidRPr="006679BE">
        <w:rPr>
          <w:rFonts w:asciiTheme="minorHAnsi" w:hAnsiTheme="minorHAnsi" w:cstheme="minorHAnsi"/>
          <w:color w:val="000000"/>
          <w:sz w:val="22"/>
          <w:szCs w:val="22"/>
        </w:rPr>
        <w:t>.</w:t>
      </w:r>
    </w:p>
    <w:p w:rsidR="006679BE" w:rsidRPr="006679BE" w:rsidRDefault="006679BE" w:rsidP="000E65F6">
      <w:pPr>
        <w:pStyle w:val="a4"/>
        <w:shd w:val="clear" w:color="auto" w:fill="FFFFFF"/>
        <w:spacing w:before="0" w:beforeAutospacing="0" w:after="0" w:afterAutospacing="0" w:line="312" w:lineRule="atLeast"/>
        <w:jc w:val="both"/>
        <w:rPr>
          <w:rFonts w:asciiTheme="minorHAnsi" w:hAnsiTheme="minorHAnsi" w:cstheme="minorHAnsi"/>
          <w:color w:val="000000"/>
          <w:sz w:val="22"/>
          <w:szCs w:val="22"/>
        </w:rPr>
      </w:pPr>
      <w:r w:rsidRPr="006679BE">
        <w:rPr>
          <w:rFonts w:asciiTheme="minorHAnsi" w:hAnsiTheme="minorHAnsi" w:cstheme="minorHAnsi"/>
          <w:color w:val="000000"/>
          <w:sz w:val="22"/>
          <w:szCs w:val="22"/>
        </w:rPr>
        <w:t>Земледелие и скотоводство возникли одновременно около</w:t>
      </w:r>
      <w:r w:rsidRPr="006679BE">
        <w:rPr>
          <w:rStyle w:val="apple-converted-space"/>
          <w:rFonts w:asciiTheme="minorHAnsi" w:hAnsiTheme="minorHAnsi" w:cstheme="minorHAnsi"/>
          <w:color w:val="000000"/>
          <w:sz w:val="22"/>
          <w:szCs w:val="22"/>
        </w:rPr>
        <w:t> </w:t>
      </w:r>
      <w:r w:rsidRPr="006679BE">
        <w:rPr>
          <w:rStyle w:val="a7"/>
          <w:rFonts w:asciiTheme="minorHAnsi" w:hAnsiTheme="minorHAnsi" w:cstheme="minorHAnsi"/>
          <w:color w:val="000000"/>
          <w:sz w:val="22"/>
          <w:szCs w:val="22"/>
        </w:rPr>
        <w:t>10 тысяч лет назад</w:t>
      </w:r>
      <w:r w:rsidRPr="006679BE">
        <w:rPr>
          <w:rFonts w:asciiTheme="minorHAnsi" w:hAnsiTheme="minorHAnsi" w:cstheme="minorHAnsi"/>
          <w:color w:val="000000"/>
          <w:sz w:val="22"/>
          <w:szCs w:val="22"/>
        </w:rPr>
        <w:t>.</w:t>
      </w:r>
    </w:p>
    <w:p w:rsidR="006679BE" w:rsidRPr="006679BE" w:rsidRDefault="006679BE" w:rsidP="000E65F6">
      <w:pPr>
        <w:pStyle w:val="a4"/>
        <w:shd w:val="clear" w:color="auto" w:fill="FFFFFF"/>
        <w:spacing w:before="0" w:beforeAutospacing="0" w:after="0" w:afterAutospacing="0" w:line="312" w:lineRule="atLeast"/>
        <w:jc w:val="both"/>
        <w:rPr>
          <w:rFonts w:asciiTheme="minorHAnsi" w:hAnsiTheme="minorHAnsi" w:cstheme="minorHAnsi"/>
          <w:color w:val="000000"/>
          <w:sz w:val="22"/>
          <w:szCs w:val="22"/>
        </w:rPr>
      </w:pPr>
      <w:r w:rsidRPr="006679BE">
        <w:rPr>
          <w:rFonts w:asciiTheme="minorHAnsi" w:hAnsiTheme="minorHAnsi" w:cstheme="minorHAnsi"/>
          <w:color w:val="000000"/>
          <w:sz w:val="22"/>
          <w:szCs w:val="22"/>
        </w:rPr>
        <w:t>Возможно, появлением земледе</w:t>
      </w:r>
      <w:r w:rsidRPr="006679BE">
        <w:rPr>
          <w:rFonts w:asciiTheme="minorHAnsi" w:hAnsiTheme="minorHAnsi" w:cstheme="minorHAnsi"/>
          <w:color w:val="000000"/>
          <w:sz w:val="22"/>
          <w:szCs w:val="22"/>
        </w:rPr>
        <w:softHyphen/>
        <w:t>лия человечество обязано наблю</w:t>
      </w:r>
      <w:r w:rsidRPr="006679BE">
        <w:rPr>
          <w:rFonts w:asciiTheme="minorHAnsi" w:hAnsiTheme="minorHAnsi" w:cstheme="minorHAnsi"/>
          <w:color w:val="000000"/>
          <w:sz w:val="22"/>
          <w:szCs w:val="22"/>
        </w:rPr>
        <w:softHyphen/>
        <w:t>дательности женщин. Занимаясь собирательством, они заметили, что упавшие в землю зёрна прорас</w:t>
      </w:r>
      <w:r w:rsidRPr="006679BE">
        <w:rPr>
          <w:rFonts w:asciiTheme="minorHAnsi" w:hAnsiTheme="minorHAnsi" w:cstheme="minorHAnsi"/>
          <w:color w:val="000000"/>
          <w:sz w:val="22"/>
          <w:szCs w:val="22"/>
        </w:rPr>
        <w:softHyphen/>
        <w:t>тают, а из одного зерна вырастает колосок со многими зёрнами. Жен</w:t>
      </w:r>
      <w:r w:rsidRPr="006679BE">
        <w:rPr>
          <w:rFonts w:asciiTheme="minorHAnsi" w:hAnsiTheme="minorHAnsi" w:cstheme="minorHAnsi"/>
          <w:color w:val="000000"/>
          <w:sz w:val="22"/>
          <w:szCs w:val="22"/>
        </w:rPr>
        <w:softHyphen/>
        <w:t>щины стали специально их сеять и отбирать самые лучшие семена. Так возникло</w:t>
      </w:r>
      <w:r w:rsidRPr="006679BE">
        <w:rPr>
          <w:rStyle w:val="apple-converted-space"/>
          <w:rFonts w:asciiTheme="minorHAnsi" w:hAnsiTheme="minorHAnsi" w:cstheme="minorHAnsi"/>
          <w:color w:val="000000"/>
          <w:sz w:val="22"/>
          <w:szCs w:val="22"/>
        </w:rPr>
        <w:t> </w:t>
      </w:r>
      <w:r w:rsidRPr="006679BE">
        <w:rPr>
          <w:rStyle w:val="a7"/>
          <w:rFonts w:asciiTheme="minorHAnsi" w:hAnsiTheme="minorHAnsi" w:cstheme="minorHAnsi"/>
          <w:color w:val="000000"/>
          <w:sz w:val="22"/>
          <w:szCs w:val="22"/>
        </w:rPr>
        <w:t>земледелие.</w:t>
      </w:r>
    </w:p>
    <w:p w:rsidR="006679BE" w:rsidRPr="006679BE" w:rsidRDefault="006679BE" w:rsidP="000E65F6">
      <w:pPr>
        <w:pStyle w:val="a4"/>
        <w:shd w:val="clear" w:color="auto" w:fill="FFFFFF"/>
        <w:spacing w:before="0" w:beforeAutospacing="0" w:after="0" w:afterAutospacing="0" w:line="312" w:lineRule="atLeast"/>
        <w:jc w:val="both"/>
        <w:rPr>
          <w:rFonts w:asciiTheme="minorHAnsi" w:hAnsiTheme="minorHAnsi" w:cstheme="minorHAnsi"/>
          <w:color w:val="000000"/>
          <w:sz w:val="22"/>
          <w:szCs w:val="22"/>
        </w:rPr>
      </w:pPr>
      <w:r w:rsidRPr="006679BE">
        <w:rPr>
          <w:rFonts w:asciiTheme="minorHAnsi" w:hAnsiTheme="minorHAnsi" w:cstheme="minorHAnsi"/>
          <w:color w:val="000000"/>
          <w:sz w:val="22"/>
          <w:szCs w:val="22"/>
        </w:rPr>
        <w:t>Первыми растениями, которые научились выращивать люди, были ячмень, просо, пшеница, рис. В разных районах земли люди нашли много полезных и съедоб</w:t>
      </w:r>
      <w:r w:rsidRPr="006679BE">
        <w:rPr>
          <w:rFonts w:asciiTheme="minorHAnsi" w:hAnsiTheme="minorHAnsi" w:cstheme="minorHAnsi"/>
          <w:color w:val="000000"/>
          <w:sz w:val="22"/>
          <w:szCs w:val="22"/>
        </w:rPr>
        <w:softHyphen/>
        <w:t>ных растений, которые научились выращивать.</w:t>
      </w:r>
      <w:r w:rsidRPr="006679BE">
        <w:rPr>
          <w:rStyle w:val="apple-converted-space"/>
          <w:rFonts w:asciiTheme="minorHAnsi" w:hAnsiTheme="minorHAnsi" w:cstheme="minorHAnsi"/>
          <w:color w:val="000000"/>
          <w:sz w:val="22"/>
          <w:szCs w:val="22"/>
        </w:rPr>
        <w:t> </w:t>
      </w:r>
    </w:p>
    <w:p w:rsidR="006679BE" w:rsidRPr="006679BE" w:rsidRDefault="006679BE" w:rsidP="000E65F6">
      <w:pPr>
        <w:spacing w:after="0"/>
        <w:rPr>
          <w:rFonts w:cstheme="minorHAnsi"/>
          <w:b/>
          <w:color w:val="000000"/>
          <w:u w:val="single"/>
        </w:rPr>
      </w:pPr>
      <w:r w:rsidRPr="006679BE">
        <w:rPr>
          <w:rFonts w:cstheme="minorHAnsi"/>
          <w:b/>
          <w:u w:val="single"/>
        </w:rPr>
        <w:t>2.Определите влияние Февральской революции 1917 г. на развитие общественно-политической жизни в Казахстане</w:t>
      </w:r>
    </w:p>
    <w:p w:rsidR="006679BE" w:rsidRPr="006679BE" w:rsidRDefault="006679BE" w:rsidP="000E65F6">
      <w:pPr>
        <w:pStyle w:val="a4"/>
        <w:spacing w:before="0" w:beforeAutospacing="0" w:after="0" w:afterAutospacing="0" w:line="288" w:lineRule="atLeast"/>
        <w:ind w:left="225" w:right="375"/>
        <w:rPr>
          <w:rFonts w:asciiTheme="minorHAnsi" w:hAnsiTheme="minorHAnsi" w:cstheme="minorHAnsi"/>
          <w:color w:val="000000"/>
          <w:sz w:val="22"/>
          <w:szCs w:val="22"/>
        </w:rPr>
      </w:pPr>
      <w:r w:rsidRPr="006679BE">
        <w:rPr>
          <w:rFonts w:asciiTheme="minorHAnsi" w:hAnsiTheme="minorHAnsi" w:cstheme="minorHAnsi"/>
          <w:color w:val="000000"/>
          <w:sz w:val="22"/>
          <w:szCs w:val="22"/>
        </w:rPr>
        <w:t xml:space="preserve">Казахское население с самого начала </w:t>
      </w:r>
      <w:proofErr w:type="spellStart"/>
      <w:r w:rsidRPr="006679BE">
        <w:rPr>
          <w:rFonts w:asciiTheme="minorHAnsi" w:hAnsiTheme="minorHAnsi" w:cstheme="minorHAnsi"/>
          <w:color w:val="000000"/>
          <w:sz w:val="22"/>
          <w:szCs w:val="22"/>
        </w:rPr>
        <w:t>Феральской</w:t>
      </w:r>
      <w:proofErr w:type="spellEnd"/>
      <w:r w:rsidRPr="006679BE">
        <w:rPr>
          <w:rFonts w:asciiTheme="minorHAnsi" w:hAnsiTheme="minorHAnsi" w:cstheme="minorHAnsi"/>
          <w:color w:val="000000"/>
          <w:sz w:val="22"/>
          <w:szCs w:val="22"/>
        </w:rPr>
        <w:t xml:space="preserve"> революции приветствовало свержение царизма. Этому способствовали и некоторые меры Временного правительства по демобилизации «инородцев» на тыловые работы. 14 марта 1917 г. была приостановлена их </w:t>
      </w:r>
      <w:r w:rsidRPr="006679BE">
        <w:rPr>
          <w:rFonts w:asciiTheme="minorHAnsi" w:hAnsiTheme="minorHAnsi" w:cstheme="minorHAnsi"/>
          <w:color w:val="000000"/>
          <w:sz w:val="22"/>
          <w:szCs w:val="22"/>
        </w:rPr>
        <w:lastRenderedPageBreak/>
        <w:t xml:space="preserve">мобилизация, а через </w:t>
      </w:r>
      <w:proofErr w:type="spellStart"/>
      <w:r w:rsidRPr="006679BE">
        <w:rPr>
          <w:rFonts w:asciiTheme="minorHAnsi" w:hAnsiTheme="minorHAnsi" w:cstheme="minorHAnsi"/>
          <w:color w:val="000000"/>
          <w:sz w:val="22"/>
          <w:szCs w:val="22"/>
        </w:rPr>
        <w:t>месяцбыло</w:t>
      </w:r>
      <w:proofErr w:type="spellEnd"/>
      <w:r w:rsidRPr="006679BE">
        <w:rPr>
          <w:rFonts w:asciiTheme="minorHAnsi" w:hAnsiTheme="minorHAnsi" w:cstheme="minorHAnsi"/>
          <w:color w:val="000000"/>
          <w:sz w:val="22"/>
          <w:szCs w:val="22"/>
        </w:rPr>
        <w:t xml:space="preserve"> принято решение об их демобилизации. В марте 1917 г. в Казахстане повсеместно сформировались местные органы Временного правительства – областные, и уездные исполнительные комитеты, отражавшие интересы предпринимателей, купцов, чиновников. Верной опорой Временного правительства в областях и уездах были казачьи комитеты. Татарские, узбекские и уйгурские купцы и торговцы объединились в «мусульманские» и «татарские» комитеты. В Казахстане были образованы национальные казахские областные и уездные комитеты как третьей силы наравне с органами Временного правительства и местными Советами во главе с национальной интеллигенцией. Эти органы власти имели четкую национальную ориентацию, направленную на создание казахской национальной автономии, решение аграрного вопроса, проблемы образования и религии. Полностью поддержав Временное правительство, национальная интеллигенция приняла активное участие в деятельности его органов. 7 апреля 1917 г. было опубликовано постановление Временного правительства об организации Туркестанского комитета в составе члена Государственной Думы Н.П. Щепкина, </w:t>
      </w:r>
      <w:proofErr w:type="spellStart"/>
      <w:r w:rsidRPr="006679BE">
        <w:rPr>
          <w:rFonts w:asciiTheme="minorHAnsi" w:hAnsiTheme="minorHAnsi" w:cstheme="minorHAnsi"/>
          <w:color w:val="000000"/>
          <w:sz w:val="22"/>
          <w:szCs w:val="22"/>
        </w:rPr>
        <w:t>А.Букейханова</w:t>
      </w:r>
      <w:proofErr w:type="spellEnd"/>
      <w:r w:rsidRPr="006679BE">
        <w:rPr>
          <w:rFonts w:asciiTheme="minorHAnsi" w:hAnsiTheme="minorHAnsi" w:cstheme="minorHAnsi"/>
          <w:color w:val="000000"/>
          <w:sz w:val="22"/>
          <w:szCs w:val="22"/>
        </w:rPr>
        <w:t xml:space="preserve">, </w:t>
      </w:r>
      <w:proofErr w:type="spellStart"/>
      <w:r w:rsidRPr="006679BE">
        <w:rPr>
          <w:rFonts w:asciiTheme="minorHAnsi" w:hAnsiTheme="minorHAnsi" w:cstheme="minorHAnsi"/>
          <w:color w:val="000000"/>
          <w:sz w:val="22"/>
          <w:szCs w:val="22"/>
        </w:rPr>
        <w:t>М.Тынышпаева</w:t>
      </w:r>
      <w:proofErr w:type="spellEnd"/>
      <w:r w:rsidRPr="006679BE">
        <w:rPr>
          <w:rFonts w:asciiTheme="minorHAnsi" w:hAnsiTheme="minorHAnsi" w:cstheme="minorHAnsi"/>
          <w:color w:val="000000"/>
          <w:sz w:val="22"/>
          <w:szCs w:val="22"/>
        </w:rPr>
        <w:t xml:space="preserve"> и др. Кроме этого руководители </w:t>
      </w:r>
      <w:proofErr w:type="spellStart"/>
      <w:r w:rsidRPr="006679BE">
        <w:rPr>
          <w:rFonts w:asciiTheme="minorHAnsi" w:hAnsiTheme="minorHAnsi" w:cstheme="minorHAnsi"/>
          <w:color w:val="000000"/>
          <w:sz w:val="22"/>
          <w:szCs w:val="22"/>
        </w:rPr>
        <w:t>алашской</w:t>
      </w:r>
      <w:proofErr w:type="spellEnd"/>
      <w:r w:rsidRPr="006679BE">
        <w:rPr>
          <w:rFonts w:asciiTheme="minorHAnsi" w:hAnsiTheme="minorHAnsi" w:cstheme="minorHAnsi"/>
          <w:color w:val="000000"/>
          <w:sz w:val="22"/>
          <w:szCs w:val="22"/>
        </w:rPr>
        <w:t xml:space="preserve"> интеллигенции получили должности: </w:t>
      </w:r>
      <w:proofErr w:type="spellStart"/>
      <w:r w:rsidRPr="006679BE">
        <w:rPr>
          <w:rFonts w:asciiTheme="minorHAnsi" w:hAnsiTheme="minorHAnsi" w:cstheme="minorHAnsi"/>
          <w:color w:val="000000"/>
          <w:sz w:val="22"/>
          <w:szCs w:val="22"/>
        </w:rPr>
        <w:t>А.Букейханов</w:t>
      </w:r>
      <w:proofErr w:type="spellEnd"/>
      <w:r w:rsidRPr="006679BE">
        <w:rPr>
          <w:rFonts w:asciiTheme="minorHAnsi" w:hAnsiTheme="minorHAnsi" w:cstheme="minorHAnsi"/>
          <w:color w:val="000000"/>
          <w:sz w:val="22"/>
          <w:szCs w:val="22"/>
        </w:rPr>
        <w:t xml:space="preserve"> был назначен комиссаром Тургайской </w:t>
      </w:r>
      <w:proofErr w:type="spellStart"/>
      <w:r w:rsidRPr="006679BE">
        <w:rPr>
          <w:rFonts w:asciiTheme="minorHAnsi" w:hAnsiTheme="minorHAnsi" w:cstheme="minorHAnsi"/>
          <w:color w:val="000000"/>
          <w:sz w:val="22"/>
          <w:szCs w:val="22"/>
        </w:rPr>
        <w:t>области.М.Тынышпаев</w:t>
      </w:r>
      <w:proofErr w:type="spellEnd"/>
      <w:r w:rsidRPr="006679BE">
        <w:rPr>
          <w:rFonts w:asciiTheme="minorHAnsi" w:hAnsiTheme="minorHAnsi" w:cstheme="minorHAnsi"/>
          <w:color w:val="000000"/>
          <w:sz w:val="22"/>
          <w:szCs w:val="22"/>
        </w:rPr>
        <w:t xml:space="preserve"> – </w:t>
      </w:r>
      <w:proofErr w:type="spellStart"/>
      <w:r w:rsidRPr="006679BE">
        <w:rPr>
          <w:rFonts w:asciiTheme="minorHAnsi" w:hAnsiTheme="minorHAnsi" w:cstheme="minorHAnsi"/>
          <w:color w:val="000000"/>
          <w:sz w:val="22"/>
          <w:szCs w:val="22"/>
        </w:rPr>
        <w:t>Семиреченской</w:t>
      </w:r>
      <w:proofErr w:type="spellEnd"/>
      <w:r w:rsidRPr="006679BE">
        <w:rPr>
          <w:rFonts w:asciiTheme="minorHAnsi" w:hAnsiTheme="minorHAnsi" w:cstheme="minorHAnsi"/>
          <w:color w:val="000000"/>
          <w:sz w:val="22"/>
          <w:szCs w:val="22"/>
        </w:rPr>
        <w:t xml:space="preserve"> области, </w:t>
      </w:r>
      <w:proofErr w:type="spellStart"/>
      <w:r w:rsidRPr="006679BE">
        <w:rPr>
          <w:rFonts w:asciiTheme="minorHAnsi" w:hAnsiTheme="minorHAnsi" w:cstheme="minorHAnsi"/>
          <w:color w:val="000000"/>
          <w:sz w:val="22"/>
          <w:szCs w:val="22"/>
        </w:rPr>
        <w:t>Х.Досмухамедов</w:t>
      </w:r>
      <w:proofErr w:type="spellEnd"/>
      <w:r w:rsidRPr="006679BE">
        <w:rPr>
          <w:rFonts w:asciiTheme="minorHAnsi" w:hAnsiTheme="minorHAnsi" w:cstheme="minorHAnsi"/>
          <w:color w:val="000000"/>
          <w:sz w:val="22"/>
          <w:szCs w:val="22"/>
        </w:rPr>
        <w:t xml:space="preserve"> – Уральской области. 7 марта 1917 г. Временное правительство издало указ об амнистии участникам восстания 1916 г. Для предотвращения межнациональных столкновений, переданных русской стороне беженцев размещали в отдаленных от крестьянских и казачьих поселений. В сентябре 1917 г. Временное правительство приняло постановление об отпуске из казны 11 млн. 150 </w:t>
      </w:r>
      <w:proofErr w:type="spellStart"/>
      <w:r w:rsidRPr="006679BE">
        <w:rPr>
          <w:rFonts w:asciiTheme="minorHAnsi" w:hAnsiTheme="minorHAnsi" w:cstheme="minorHAnsi"/>
          <w:color w:val="000000"/>
          <w:sz w:val="22"/>
          <w:szCs w:val="22"/>
        </w:rPr>
        <w:t>тыс.руб</w:t>
      </w:r>
      <w:proofErr w:type="spellEnd"/>
      <w:r w:rsidRPr="006679BE">
        <w:rPr>
          <w:rFonts w:asciiTheme="minorHAnsi" w:hAnsiTheme="minorHAnsi" w:cstheme="minorHAnsi"/>
          <w:color w:val="000000"/>
          <w:sz w:val="22"/>
          <w:szCs w:val="22"/>
        </w:rPr>
        <w:t xml:space="preserve">. для </w:t>
      </w:r>
      <w:proofErr w:type="spellStart"/>
      <w:r w:rsidRPr="006679BE">
        <w:rPr>
          <w:rFonts w:asciiTheme="minorHAnsi" w:hAnsiTheme="minorHAnsi" w:cstheme="minorHAnsi"/>
          <w:color w:val="000000"/>
          <w:sz w:val="22"/>
          <w:szCs w:val="22"/>
        </w:rPr>
        <w:t>оказания</w:t>
      </w:r>
      <w:proofErr w:type="gramStart"/>
      <w:r w:rsidRPr="006679BE">
        <w:rPr>
          <w:rFonts w:asciiTheme="minorHAnsi" w:hAnsiTheme="minorHAnsi" w:cstheme="minorHAnsi"/>
          <w:sz w:val="22"/>
          <w:szCs w:val="22"/>
        </w:rPr>
        <w:t>».</w:t>
      </w:r>
      <w:r w:rsidRPr="006679BE">
        <w:rPr>
          <w:rFonts w:asciiTheme="minorHAnsi" w:hAnsiTheme="minorHAnsi" w:cstheme="minorHAnsi"/>
          <w:color w:val="000000"/>
          <w:sz w:val="22"/>
          <w:szCs w:val="22"/>
        </w:rPr>
        <w:t>помощи</w:t>
      </w:r>
      <w:proofErr w:type="spellEnd"/>
      <w:proofErr w:type="gramEnd"/>
      <w:r w:rsidRPr="006679BE">
        <w:rPr>
          <w:rFonts w:asciiTheme="minorHAnsi" w:hAnsiTheme="minorHAnsi" w:cstheme="minorHAnsi"/>
          <w:color w:val="000000"/>
          <w:sz w:val="22"/>
          <w:szCs w:val="22"/>
        </w:rPr>
        <w:t xml:space="preserve"> русскому и туземному населению </w:t>
      </w:r>
      <w:proofErr w:type="spellStart"/>
      <w:r w:rsidRPr="006679BE">
        <w:rPr>
          <w:rFonts w:asciiTheme="minorHAnsi" w:hAnsiTheme="minorHAnsi" w:cstheme="minorHAnsi"/>
          <w:color w:val="000000"/>
          <w:sz w:val="22"/>
          <w:szCs w:val="22"/>
        </w:rPr>
        <w:t>Семиреченскойобласти</w:t>
      </w:r>
      <w:proofErr w:type="spellEnd"/>
    </w:p>
    <w:p w:rsidR="006679BE" w:rsidRPr="006679BE" w:rsidRDefault="000E65F6" w:rsidP="000E65F6">
      <w:pPr>
        <w:pStyle w:val="a4"/>
        <w:spacing w:before="0" w:beforeAutospacing="0" w:after="0" w:afterAutospacing="0" w:line="288" w:lineRule="atLeast"/>
        <w:ind w:right="375"/>
        <w:rPr>
          <w:rFonts w:asciiTheme="minorHAnsi" w:hAnsiTheme="minorHAnsi" w:cstheme="minorHAnsi"/>
          <w:b/>
          <w:color w:val="000000"/>
          <w:u w:val="single"/>
        </w:rPr>
      </w:pPr>
      <w:r>
        <w:rPr>
          <w:rFonts w:asciiTheme="minorHAnsi" w:hAnsiTheme="minorHAnsi" w:cstheme="minorHAnsi"/>
          <w:b/>
          <w:u w:val="single"/>
        </w:rPr>
        <w:t>3.</w:t>
      </w:r>
      <w:r w:rsidR="006679BE" w:rsidRPr="006679BE">
        <w:rPr>
          <w:rFonts w:asciiTheme="minorHAnsi" w:hAnsiTheme="minorHAnsi" w:cstheme="minorHAnsi"/>
          <w:b/>
          <w:u w:val="single"/>
        </w:rPr>
        <w:t xml:space="preserve">Оцените историческое значение сражения казахов с </w:t>
      </w:r>
      <w:proofErr w:type="spellStart"/>
      <w:r w:rsidR="006679BE" w:rsidRPr="006679BE">
        <w:rPr>
          <w:rFonts w:asciiTheme="minorHAnsi" w:hAnsiTheme="minorHAnsi" w:cstheme="minorHAnsi"/>
          <w:b/>
          <w:u w:val="single"/>
        </w:rPr>
        <w:t>джунгарами</w:t>
      </w:r>
      <w:proofErr w:type="spellEnd"/>
      <w:r w:rsidR="006679BE" w:rsidRPr="006679BE">
        <w:rPr>
          <w:rFonts w:asciiTheme="minorHAnsi" w:hAnsiTheme="minorHAnsi" w:cstheme="minorHAnsi"/>
          <w:b/>
          <w:u w:val="single"/>
        </w:rPr>
        <w:t xml:space="preserve"> в 1726 году на берегу реки </w:t>
      </w:r>
      <w:proofErr w:type="spellStart"/>
      <w:r w:rsidR="006679BE" w:rsidRPr="006679BE">
        <w:rPr>
          <w:rFonts w:asciiTheme="minorHAnsi" w:hAnsiTheme="minorHAnsi" w:cstheme="minorHAnsi"/>
          <w:b/>
          <w:u w:val="single"/>
        </w:rPr>
        <w:t>Буланты</w:t>
      </w:r>
      <w:proofErr w:type="spellEnd"/>
      <w:r w:rsidR="006679BE" w:rsidRPr="006679BE">
        <w:rPr>
          <w:rFonts w:asciiTheme="minorHAnsi" w:hAnsiTheme="minorHAnsi" w:cstheme="minorHAnsi"/>
          <w:b/>
          <w:u w:val="single"/>
        </w:rPr>
        <w:t xml:space="preserve">, в местности «Кара </w:t>
      </w:r>
      <w:proofErr w:type="spellStart"/>
      <w:r w:rsidR="006679BE" w:rsidRPr="006679BE">
        <w:rPr>
          <w:rFonts w:asciiTheme="minorHAnsi" w:hAnsiTheme="minorHAnsi" w:cstheme="minorHAnsi"/>
          <w:b/>
          <w:u w:val="single"/>
        </w:rPr>
        <w:t>сиыр</w:t>
      </w:r>
      <w:proofErr w:type="spellEnd"/>
      <w:r w:rsidR="006679BE" w:rsidRPr="006679BE">
        <w:rPr>
          <w:rFonts w:asciiTheme="minorHAnsi" w:hAnsiTheme="minorHAnsi" w:cstheme="minorHAnsi"/>
          <w:b/>
          <w:color w:val="000000"/>
          <w:u w:val="single"/>
        </w:rPr>
        <w:t xml:space="preserve">. </w:t>
      </w:r>
    </w:p>
    <w:p w:rsidR="006679BE" w:rsidRPr="006679BE" w:rsidRDefault="006679BE" w:rsidP="000E65F6">
      <w:pPr>
        <w:spacing w:after="0"/>
        <w:rPr>
          <w:rFonts w:cstheme="minorHAnsi"/>
          <w:b/>
          <w:u w:val="single"/>
        </w:rPr>
      </w:pPr>
      <w:r w:rsidRPr="006679BE">
        <w:rPr>
          <w:rFonts w:cstheme="minorHAnsi"/>
          <w:color w:val="111111"/>
        </w:rPr>
        <w:t>В 1726 году стала активно проводиться политика по объединению усилий всех трех жузов для отпора джунгарам.</w:t>
      </w:r>
      <w:r w:rsidRPr="006679BE">
        <w:rPr>
          <w:rStyle w:val="apple-converted-space"/>
          <w:rFonts w:cstheme="minorHAnsi"/>
          <w:color w:val="111111"/>
        </w:rPr>
        <w:t> </w:t>
      </w:r>
      <w:r w:rsidRPr="006679BE">
        <w:rPr>
          <w:rFonts w:cstheme="minorHAnsi"/>
          <w:color w:val="111111"/>
        </w:rPr>
        <w:br/>
        <w:t xml:space="preserve">В 1726 году в местности Ордабасы (Юго-западнее Чимкента) состоялась историческое собрание представителей всех трех жузов. Которые приняли решение о необходимости объединения всех казахов и организации народного ополчения. Главой и предводителем ополчения был избран правитель Младшего жуза Абулхаир-хан, который способствовал консолидации </w:t>
      </w:r>
      <w:proofErr w:type="spellStart"/>
      <w:r w:rsidRPr="006679BE">
        <w:rPr>
          <w:rFonts w:cstheme="minorHAnsi"/>
          <w:color w:val="111111"/>
        </w:rPr>
        <w:t>антиджунгарских</w:t>
      </w:r>
      <w:proofErr w:type="spellEnd"/>
      <w:r w:rsidRPr="006679BE">
        <w:rPr>
          <w:rFonts w:cstheme="minorHAnsi"/>
          <w:color w:val="111111"/>
        </w:rPr>
        <w:t xml:space="preserve"> сил в казахском обществе.</w:t>
      </w:r>
      <w:r w:rsidRPr="006679BE">
        <w:rPr>
          <w:rStyle w:val="apple-converted-space"/>
          <w:rFonts w:cstheme="minorHAnsi"/>
          <w:color w:val="111111"/>
        </w:rPr>
        <w:t> </w:t>
      </w:r>
      <w:r w:rsidRPr="006679BE">
        <w:rPr>
          <w:rFonts w:cstheme="minorHAnsi"/>
          <w:color w:val="111111"/>
        </w:rPr>
        <w:br/>
        <w:t xml:space="preserve">После этого собрания ополчения 3-х жузов соединились и в 1726 (1728) году нанесли джунгарским войскам на берегу небольшой речки </w:t>
      </w:r>
      <w:proofErr w:type="spellStart"/>
      <w:r w:rsidRPr="006679BE">
        <w:rPr>
          <w:rFonts w:cstheme="minorHAnsi"/>
          <w:color w:val="111111"/>
        </w:rPr>
        <w:t>Буланты</w:t>
      </w:r>
      <w:proofErr w:type="spellEnd"/>
      <w:r w:rsidRPr="006679BE">
        <w:rPr>
          <w:rFonts w:cstheme="minorHAnsi"/>
          <w:color w:val="111111"/>
        </w:rPr>
        <w:t xml:space="preserve"> к западу от реки Сарысу первое за всю войну серьезное поражение. Местность, где произошло это сражение, получила название «</w:t>
      </w:r>
      <w:proofErr w:type="spellStart"/>
      <w:r w:rsidRPr="006679BE">
        <w:rPr>
          <w:rFonts w:cstheme="minorHAnsi"/>
          <w:color w:val="111111"/>
        </w:rPr>
        <w:t>Калмак-кырылган</w:t>
      </w:r>
      <w:proofErr w:type="spellEnd"/>
      <w:r w:rsidRPr="006679BE">
        <w:rPr>
          <w:rFonts w:cstheme="minorHAnsi"/>
          <w:color w:val="111111"/>
        </w:rPr>
        <w:t>» - «Место, где были истреблены калмыки</w:t>
      </w:r>
    </w:p>
    <w:p w:rsidR="006679BE" w:rsidRDefault="006679BE" w:rsidP="000E65F6">
      <w:pPr>
        <w:spacing w:after="0"/>
        <w:rPr>
          <w:b/>
          <w:sz w:val="32"/>
          <w:szCs w:val="32"/>
          <w:u w:val="single"/>
        </w:rPr>
      </w:pPr>
    </w:p>
    <w:p w:rsidR="00CF200A" w:rsidRDefault="00CF200A" w:rsidP="000E65F6">
      <w:pPr>
        <w:spacing w:after="0"/>
        <w:rPr>
          <w:b/>
          <w:sz w:val="32"/>
          <w:szCs w:val="32"/>
          <w:u w:val="single"/>
        </w:rPr>
      </w:pPr>
      <w:r>
        <w:rPr>
          <w:b/>
          <w:sz w:val="32"/>
          <w:szCs w:val="32"/>
          <w:u w:val="single"/>
        </w:rPr>
        <w:t>Билет 4</w:t>
      </w:r>
      <w:r w:rsidRPr="00175C3B">
        <w:rPr>
          <w:b/>
          <w:sz w:val="32"/>
          <w:szCs w:val="32"/>
          <w:u w:val="single"/>
        </w:rPr>
        <w:t>.</w:t>
      </w:r>
    </w:p>
    <w:p w:rsidR="00067381" w:rsidRPr="00067381" w:rsidRDefault="00067381" w:rsidP="000E65F6">
      <w:pPr>
        <w:spacing w:after="0"/>
        <w:rPr>
          <w:b/>
          <w:sz w:val="24"/>
          <w:szCs w:val="24"/>
          <w:u w:val="single"/>
        </w:rPr>
      </w:pPr>
      <w:r w:rsidRPr="00067381">
        <w:rPr>
          <w:b/>
          <w:sz w:val="24"/>
          <w:szCs w:val="24"/>
          <w:u w:val="single"/>
        </w:rPr>
        <w:t>1.</w:t>
      </w:r>
      <w:r>
        <w:rPr>
          <w:b/>
          <w:sz w:val="24"/>
          <w:szCs w:val="24"/>
          <w:u w:val="single"/>
        </w:rPr>
        <w:t xml:space="preserve"> </w:t>
      </w:r>
      <w:r w:rsidRPr="00067381">
        <w:rPr>
          <w:b/>
          <w:sz w:val="24"/>
          <w:szCs w:val="24"/>
          <w:u w:val="single"/>
        </w:rPr>
        <w:t>Государство Могулистан.</w:t>
      </w:r>
    </w:p>
    <w:p w:rsidR="00067381" w:rsidRPr="00067381" w:rsidRDefault="00067381" w:rsidP="000E65F6">
      <w:pPr>
        <w:spacing w:after="0"/>
        <w:rPr>
          <w:lang w:eastAsia="ru-RU"/>
        </w:rPr>
      </w:pPr>
      <w:r w:rsidRPr="00067381">
        <w:rPr>
          <w:lang w:eastAsia="ru-RU"/>
        </w:rPr>
        <w:t xml:space="preserve">Могулистан, или по-другому Моголистан, Улус моголов, было основано как итог распада государства </w:t>
      </w:r>
      <w:proofErr w:type="spellStart"/>
      <w:r w:rsidRPr="00067381">
        <w:rPr>
          <w:lang w:eastAsia="ru-RU"/>
        </w:rPr>
        <w:t>Чагатаидов</w:t>
      </w:r>
      <w:proofErr w:type="spellEnd"/>
      <w:r w:rsidRPr="00067381">
        <w:rPr>
          <w:lang w:eastAsia="ru-RU"/>
        </w:rPr>
        <w:t xml:space="preserve"> в Юго-Восточной стороне Казахстана в середине 14 века. Во главе Могулистана стал хан </w:t>
      </w:r>
      <w:proofErr w:type="spellStart"/>
      <w:r w:rsidRPr="00067381">
        <w:rPr>
          <w:lang w:eastAsia="ru-RU"/>
        </w:rPr>
        <w:t>Тоглук</w:t>
      </w:r>
      <w:proofErr w:type="spellEnd"/>
      <w:r w:rsidRPr="00067381">
        <w:rPr>
          <w:lang w:eastAsia="ru-RU"/>
        </w:rPr>
        <w:t>-Тимур, который принял в возрасте 24 лет Ислам и сделал эту религию главенствующей в своём государстве, используя её как орудие власти.</w:t>
      </w:r>
    </w:p>
    <w:p w:rsidR="00067381" w:rsidRDefault="00067381" w:rsidP="000E65F6">
      <w:pPr>
        <w:spacing w:after="0"/>
        <w:rPr>
          <w:lang w:eastAsia="ru-RU"/>
        </w:rPr>
      </w:pPr>
      <w:r w:rsidRPr="00067381">
        <w:rPr>
          <w:lang w:eastAsia="ru-RU"/>
        </w:rPr>
        <w:t xml:space="preserve">Сказать прямо и точно о географических границах Могулистана нельзя, потому что государство неоднократно изменяло свою «форму» в течение своего существования. Тем не менее, надо отметить, что примерно граница проходила от Туркестанского вилайета в западной части Казахстана до солёного озера </w:t>
      </w:r>
      <w:proofErr w:type="spellStart"/>
      <w:r w:rsidRPr="00067381">
        <w:rPr>
          <w:lang w:eastAsia="ru-RU"/>
        </w:rPr>
        <w:t>Баркуль</w:t>
      </w:r>
      <w:proofErr w:type="spellEnd"/>
      <w:r w:rsidRPr="00067381">
        <w:rPr>
          <w:lang w:eastAsia="ru-RU"/>
        </w:rPr>
        <w:t>, находящегося в восточной части, а также от Чёрного Иртыша в северной части до Ферганы южной части Казахстана</w:t>
      </w:r>
      <w:r>
        <w:rPr>
          <w:lang w:eastAsia="ru-RU"/>
        </w:rPr>
        <w:t>.</w:t>
      </w:r>
    </w:p>
    <w:p w:rsidR="00067381" w:rsidRPr="00067381" w:rsidRDefault="00067381" w:rsidP="000E65F6">
      <w:pPr>
        <w:spacing w:after="0"/>
        <w:rPr>
          <w:lang w:eastAsia="ru-RU"/>
        </w:rPr>
      </w:pPr>
      <w:r w:rsidRPr="00067381">
        <w:rPr>
          <w:lang w:eastAsia="ru-RU"/>
        </w:rPr>
        <w:t xml:space="preserve">Столица Могулистана – Алмалык, в настоящий момент находится на территории Узбекистана. В этническом многообразии Могулистан был представлен племенами </w:t>
      </w:r>
      <w:proofErr w:type="spellStart"/>
      <w:r w:rsidRPr="00067381">
        <w:rPr>
          <w:lang w:eastAsia="ru-RU"/>
        </w:rPr>
        <w:t>дулатов</w:t>
      </w:r>
      <w:proofErr w:type="spellEnd"/>
      <w:r w:rsidRPr="00067381">
        <w:rPr>
          <w:lang w:eastAsia="ru-RU"/>
        </w:rPr>
        <w:t xml:space="preserve">, которое было </w:t>
      </w:r>
      <w:r w:rsidRPr="00067381">
        <w:rPr>
          <w:lang w:eastAsia="ru-RU"/>
        </w:rPr>
        <w:lastRenderedPageBreak/>
        <w:t xml:space="preserve">основным и главным в государстве, остальное же население страны – тюрки и </w:t>
      </w:r>
      <w:proofErr w:type="spellStart"/>
      <w:r w:rsidRPr="00067381">
        <w:rPr>
          <w:lang w:eastAsia="ru-RU"/>
        </w:rPr>
        <w:t>тюркизированные</w:t>
      </w:r>
      <w:proofErr w:type="spellEnd"/>
      <w:r w:rsidRPr="00067381">
        <w:rPr>
          <w:lang w:eastAsia="ru-RU"/>
        </w:rPr>
        <w:t xml:space="preserve"> племена монголов: </w:t>
      </w:r>
      <w:proofErr w:type="spellStart"/>
      <w:r w:rsidRPr="00067381">
        <w:rPr>
          <w:lang w:eastAsia="ru-RU"/>
        </w:rPr>
        <w:t>канглы</w:t>
      </w:r>
      <w:proofErr w:type="spellEnd"/>
      <w:r w:rsidRPr="00067381">
        <w:rPr>
          <w:lang w:eastAsia="ru-RU"/>
        </w:rPr>
        <w:t xml:space="preserve">, уйсуны, </w:t>
      </w:r>
      <w:proofErr w:type="spellStart"/>
      <w:r w:rsidRPr="00067381">
        <w:rPr>
          <w:lang w:eastAsia="ru-RU"/>
        </w:rPr>
        <w:t>керейты</w:t>
      </w:r>
      <w:proofErr w:type="spellEnd"/>
      <w:r w:rsidRPr="00067381">
        <w:rPr>
          <w:lang w:eastAsia="ru-RU"/>
        </w:rPr>
        <w:t>.</w:t>
      </w:r>
    </w:p>
    <w:p w:rsidR="00067381" w:rsidRPr="00067381" w:rsidRDefault="00067381" w:rsidP="000E65F6">
      <w:pPr>
        <w:spacing w:after="0"/>
        <w:rPr>
          <w:lang w:eastAsia="ru-RU"/>
        </w:rPr>
      </w:pPr>
      <w:r w:rsidRPr="00067381">
        <w:rPr>
          <w:lang w:eastAsia="ru-RU"/>
        </w:rPr>
        <w:t xml:space="preserve">Административное устройство Моголистана заключалось в том, что верховным правителем был хан, у которого был помощник, так называемый </w:t>
      </w:r>
      <w:proofErr w:type="spellStart"/>
      <w:r w:rsidRPr="00067381">
        <w:rPr>
          <w:lang w:eastAsia="ru-RU"/>
        </w:rPr>
        <w:t>улусбек</w:t>
      </w:r>
      <w:proofErr w:type="spellEnd"/>
      <w:r w:rsidRPr="00067381">
        <w:rPr>
          <w:lang w:eastAsia="ru-RU"/>
        </w:rPr>
        <w:t>. Также существовал специальный Совет знати.</w:t>
      </w:r>
    </w:p>
    <w:p w:rsidR="00067381" w:rsidRPr="00067381" w:rsidRDefault="00067381" w:rsidP="000E65F6">
      <w:pPr>
        <w:spacing w:after="0"/>
        <w:rPr>
          <w:lang w:eastAsia="ru-RU"/>
        </w:rPr>
      </w:pPr>
      <w:r w:rsidRPr="00067381">
        <w:rPr>
          <w:lang w:eastAsia="ru-RU"/>
        </w:rPr>
        <w:t xml:space="preserve">Хан </w:t>
      </w:r>
      <w:proofErr w:type="spellStart"/>
      <w:r w:rsidRPr="00067381">
        <w:rPr>
          <w:lang w:eastAsia="ru-RU"/>
        </w:rPr>
        <w:t>Тоглук</w:t>
      </w:r>
      <w:proofErr w:type="spellEnd"/>
      <w:r w:rsidRPr="00067381">
        <w:rPr>
          <w:lang w:eastAsia="ru-RU"/>
        </w:rPr>
        <w:t xml:space="preserve">-Тимур, проводил в государстве политические и экономические реформы. Благодаря этому правителю в 1361 году </w:t>
      </w:r>
      <w:proofErr w:type="spellStart"/>
      <w:r w:rsidRPr="00067381">
        <w:rPr>
          <w:lang w:eastAsia="ru-RU"/>
        </w:rPr>
        <w:t>Могулистаном</w:t>
      </w:r>
      <w:proofErr w:type="spellEnd"/>
      <w:r w:rsidRPr="00067381">
        <w:rPr>
          <w:lang w:eastAsia="ru-RU"/>
        </w:rPr>
        <w:t xml:space="preserve"> был завоёван Мавераннахр.</w:t>
      </w:r>
    </w:p>
    <w:p w:rsidR="00067381" w:rsidRPr="00067381" w:rsidRDefault="00067381" w:rsidP="000E65F6">
      <w:pPr>
        <w:spacing w:after="0"/>
        <w:rPr>
          <w:lang w:eastAsia="ru-RU"/>
        </w:rPr>
      </w:pPr>
      <w:r w:rsidRPr="00067381">
        <w:rPr>
          <w:lang w:eastAsia="ru-RU"/>
        </w:rPr>
        <w:t xml:space="preserve">Сын </w:t>
      </w:r>
      <w:proofErr w:type="spellStart"/>
      <w:r w:rsidRPr="00067381">
        <w:rPr>
          <w:lang w:eastAsia="ru-RU"/>
        </w:rPr>
        <w:t>Тоглук</w:t>
      </w:r>
      <w:proofErr w:type="spellEnd"/>
      <w:r w:rsidRPr="00067381">
        <w:rPr>
          <w:lang w:eastAsia="ru-RU"/>
        </w:rPr>
        <w:t xml:space="preserve">-Тимура </w:t>
      </w:r>
      <w:proofErr w:type="spellStart"/>
      <w:r w:rsidRPr="00067381">
        <w:rPr>
          <w:lang w:eastAsia="ru-RU"/>
        </w:rPr>
        <w:t>Илияс</w:t>
      </w:r>
      <w:proofErr w:type="spellEnd"/>
      <w:r w:rsidRPr="00067381">
        <w:rPr>
          <w:lang w:eastAsia="ru-RU"/>
        </w:rPr>
        <w:t xml:space="preserve">-Ходже позволил допустить в период своего властвования феодальную раздробленность Могулистана. Междоусобные войны привели к разделению – Семиречье, </w:t>
      </w:r>
      <w:proofErr w:type="spellStart"/>
      <w:r w:rsidRPr="00067381">
        <w:rPr>
          <w:lang w:eastAsia="ru-RU"/>
        </w:rPr>
        <w:t>Илийская</w:t>
      </w:r>
      <w:proofErr w:type="spellEnd"/>
      <w:r w:rsidRPr="00067381">
        <w:rPr>
          <w:lang w:eastAsia="ru-RU"/>
        </w:rPr>
        <w:t xml:space="preserve"> долина и Тарбагатай, </w:t>
      </w:r>
      <w:proofErr w:type="spellStart"/>
      <w:r w:rsidRPr="00067381">
        <w:rPr>
          <w:lang w:eastAsia="ru-RU"/>
        </w:rPr>
        <w:t>карулки</w:t>
      </w:r>
      <w:proofErr w:type="spellEnd"/>
      <w:r w:rsidRPr="00067381">
        <w:rPr>
          <w:lang w:eastAsia="ru-RU"/>
        </w:rPr>
        <w:t xml:space="preserve"> и </w:t>
      </w:r>
      <w:proofErr w:type="spellStart"/>
      <w:r w:rsidRPr="00067381">
        <w:rPr>
          <w:lang w:eastAsia="ru-RU"/>
        </w:rPr>
        <w:t>канглы</w:t>
      </w:r>
      <w:proofErr w:type="spellEnd"/>
      <w:r w:rsidRPr="00067381">
        <w:rPr>
          <w:lang w:eastAsia="ru-RU"/>
        </w:rPr>
        <w:t xml:space="preserve"> – образовали собственное объединение.</w:t>
      </w:r>
    </w:p>
    <w:p w:rsidR="00067381" w:rsidRPr="00067381" w:rsidRDefault="00067381" w:rsidP="000E65F6">
      <w:pPr>
        <w:spacing w:after="0"/>
        <w:rPr>
          <w:lang w:eastAsia="ru-RU"/>
        </w:rPr>
      </w:pPr>
      <w:r>
        <w:t xml:space="preserve">Итогом истории Могулистана стало неизбежное падение государства. Сын </w:t>
      </w:r>
      <w:proofErr w:type="spellStart"/>
      <w:r>
        <w:t>Уаис</w:t>
      </w:r>
      <w:proofErr w:type="spellEnd"/>
      <w:r>
        <w:t>-хана Есен-</w:t>
      </w:r>
      <w:proofErr w:type="spellStart"/>
      <w:r>
        <w:t>буга</w:t>
      </w:r>
      <w:proofErr w:type="spellEnd"/>
      <w:r>
        <w:t xml:space="preserve"> взял верх в междоусобных войнах в середине 25 века, и отделил от себя часть территорий Семиречья, в которых султаны </w:t>
      </w:r>
      <w:proofErr w:type="spellStart"/>
      <w:r>
        <w:t>Жанибек</w:t>
      </w:r>
      <w:proofErr w:type="spellEnd"/>
      <w:r>
        <w:t xml:space="preserve"> и Керей образовали Казахское ханство.</w:t>
      </w:r>
    </w:p>
    <w:p w:rsidR="00067381" w:rsidRDefault="00067381" w:rsidP="000E65F6">
      <w:pPr>
        <w:spacing w:after="0"/>
        <w:rPr>
          <w:b/>
          <w:sz w:val="24"/>
          <w:szCs w:val="24"/>
          <w:u w:val="single"/>
        </w:rPr>
      </w:pPr>
      <w:r w:rsidRPr="00067381">
        <w:rPr>
          <w:b/>
          <w:sz w:val="24"/>
          <w:szCs w:val="24"/>
          <w:u w:val="single"/>
        </w:rPr>
        <w:t>2. Назовите причины перехода от материнского рода к отцовскому</w:t>
      </w:r>
    </w:p>
    <w:p w:rsidR="00067381" w:rsidRDefault="00067381" w:rsidP="000E65F6">
      <w:pPr>
        <w:spacing w:after="0"/>
        <w:rPr>
          <w:rFonts w:cstheme="minorHAnsi"/>
        </w:rPr>
      </w:pPr>
      <w:r w:rsidRPr="00067381">
        <w:rPr>
          <w:rFonts w:cstheme="minorHAnsi"/>
          <w:shd w:val="clear" w:color="auto" w:fill="FFFFFF"/>
        </w:rPr>
        <w:t xml:space="preserve">Потому что, между семьями и родами </w:t>
      </w:r>
      <w:proofErr w:type="spellStart"/>
      <w:r w:rsidRPr="00067381">
        <w:rPr>
          <w:rFonts w:cstheme="minorHAnsi"/>
          <w:shd w:val="clear" w:color="auto" w:fill="FFFFFF"/>
        </w:rPr>
        <w:t>начанались</w:t>
      </w:r>
      <w:proofErr w:type="spellEnd"/>
      <w:r w:rsidRPr="00067381">
        <w:rPr>
          <w:rFonts w:cstheme="minorHAnsi"/>
          <w:shd w:val="clear" w:color="auto" w:fill="FFFFFF"/>
        </w:rPr>
        <w:t xml:space="preserve"> войны и женщины не могли </w:t>
      </w:r>
      <w:proofErr w:type="spellStart"/>
      <w:r w:rsidRPr="00067381">
        <w:rPr>
          <w:rFonts w:cstheme="minorHAnsi"/>
          <w:shd w:val="clear" w:color="auto" w:fill="FFFFFF"/>
        </w:rPr>
        <w:t>учавствовать</w:t>
      </w:r>
      <w:proofErr w:type="spellEnd"/>
      <w:r w:rsidRPr="00067381">
        <w:rPr>
          <w:rFonts w:cstheme="minorHAnsi"/>
          <w:shd w:val="clear" w:color="auto" w:fill="FFFFFF"/>
        </w:rPr>
        <w:t xml:space="preserve"> в них, поэтому позднее в эпоху неолита начал преобладать </w:t>
      </w:r>
      <w:proofErr w:type="spellStart"/>
      <w:r w:rsidRPr="00067381">
        <w:rPr>
          <w:rFonts w:cstheme="minorHAnsi"/>
          <w:shd w:val="clear" w:color="auto" w:fill="FFFFFF"/>
        </w:rPr>
        <w:t>париархальный</w:t>
      </w:r>
      <w:proofErr w:type="spellEnd"/>
      <w:r w:rsidRPr="00067381">
        <w:rPr>
          <w:rFonts w:cstheme="minorHAnsi"/>
          <w:shd w:val="clear" w:color="auto" w:fill="FFFFFF"/>
        </w:rPr>
        <w:t xml:space="preserve"> </w:t>
      </w:r>
      <w:proofErr w:type="spellStart"/>
      <w:r w:rsidRPr="00067381">
        <w:rPr>
          <w:rFonts w:cstheme="minorHAnsi"/>
          <w:shd w:val="clear" w:color="auto" w:fill="FFFFFF"/>
        </w:rPr>
        <w:t>род.</w:t>
      </w:r>
      <w:r w:rsidRPr="00067381">
        <w:rPr>
          <w:rFonts w:cstheme="minorHAnsi"/>
        </w:rPr>
        <w:t>Непосредственным</w:t>
      </w:r>
      <w:proofErr w:type="spellEnd"/>
      <w:r w:rsidRPr="00067381">
        <w:rPr>
          <w:rFonts w:cstheme="minorHAnsi"/>
        </w:rPr>
        <w:t xml:space="preserve"> следствием перехода от материнского рода к отцовскому было разложение дуально-родовой брачной системы, переход от группового брака к индивидуальному. В обществе стали накапливаться богатства. Индивидуальна семья была более приспособленной группой для обладания собственностью.</w:t>
      </w:r>
    </w:p>
    <w:p w:rsidR="00067381" w:rsidRDefault="00067381" w:rsidP="000E65F6">
      <w:pPr>
        <w:spacing w:after="0"/>
        <w:rPr>
          <w:rFonts w:cstheme="minorHAnsi"/>
          <w:b/>
          <w:sz w:val="24"/>
          <w:szCs w:val="24"/>
          <w:u w:val="single"/>
        </w:rPr>
      </w:pPr>
      <w:r w:rsidRPr="00067381">
        <w:rPr>
          <w:rFonts w:cstheme="minorHAnsi"/>
          <w:b/>
          <w:sz w:val="24"/>
          <w:szCs w:val="24"/>
          <w:u w:val="single"/>
        </w:rPr>
        <w:t xml:space="preserve">3.Перечислите последствия строительства военно-оборонительных линий царским правительством на территории Казахстана для: А) Казахского </w:t>
      </w:r>
      <w:proofErr w:type="gramStart"/>
      <w:r w:rsidRPr="00067381">
        <w:rPr>
          <w:rFonts w:cstheme="minorHAnsi"/>
          <w:b/>
          <w:sz w:val="24"/>
          <w:szCs w:val="24"/>
          <w:u w:val="single"/>
        </w:rPr>
        <w:t>народа  В</w:t>
      </w:r>
      <w:proofErr w:type="gramEnd"/>
      <w:r w:rsidRPr="00067381">
        <w:rPr>
          <w:rFonts w:cstheme="minorHAnsi"/>
          <w:b/>
          <w:sz w:val="24"/>
          <w:szCs w:val="24"/>
          <w:u w:val="single"/>
        </w:rPr>
        <w:t>) Царской России.</w:t>
      </w:r>
    </w:p>
    <w:p w:rsidR="004D1B50" w:rsidRDefault="004D1B50" w:rsidP="000E65F6">
      <w:pPr>
        <w:spacing w:after="0"/>
        <w:rPr>
          <w:rFonts w:cstheme="minorHAnsi"/>
          <w:sz w:val="24"/>
          <w:szCs w:val="24"/>
        </w:rPr>
      </w:pPr>
      <w:r w:rsidRPr="004D1B50">
        <w:rPr>
          <w:rFonts w:cstheme="minorHAnsi"/>
          <w:sz w:val="24"/>
          <w:szCs w:val="24"/>
          <w:u w:val="single"/>
        </w:rPr>
        <w:t xml:space="preserve">Для царской России: </w:t>
      </w:r>
      <w:r>
        <w:rPr>
          <w:rFonts w:cstheme="minorHAnsi"/>
          <w:sz w:val="24"/>
          <w:szCs w:val="24"/>
        </w:rPr>
        <w:t xml:space="preserve">Российская империя после присоединения Казахстана </w:t>
      </w:r>
      <w:proofErr w:type="gramStart"/>
      <w:r>
        <w:rPr>
          <w:rFonts w:cstheme="minorHAnsi"/>
          <w:sz w:val="24"/>
          <w:szCs w:val="24"/>
        </w:rPr>
        <w:t>( Младший</w:t>
      </w:r>
      <w:proofErr w:type="gramEnd"/>
      <w:r>
        <w:rPr>
          <w:rFonts w:cstheme="minorHAnsi"/>
          <w:sz w:val="24"/>
          <w:szCs w:val="24"/>
        </w:rPr>
        <w:t xml:space="preserve"> жуз, Средний жуз и Старший жуз) стала заниматься укреплением военных линий , поэтому они использовали территорию Казахских земель , это способствовало усилению и укреплению военной мощи Российской империи.</w:t>
      </w:r>
    </w:p>
    <w:p w:rsidR="004D1B50" w:rsidRPr="004D1B50" w:rsidRDefault="004D1B50" w:rsidP="000E65F6">
      <w:pPr>
        <w:spacing w:after="0"/>
      </w:pPr>
      <w:r>
        <w:rPr>
          <w:u w:val="single"/>
        </w:rPr>
        <w:t>Для казахского народа:</w:t>
      </w:r>
      <w:r>
        <w:t xml:space="preserve"> Строительство военных линий со стороны Российской империи принесли большие потери пастбищных угодий, мы знаем, что казахский </w:t>
      </w:r>
      <w:proofErr w:type="gramStart"/>
      <w:r>
        <w:t>народ  жил</w:t>
      </w:r>
      <w:proofErr w:type="gramEnd"/>
      <w:r>
        <w:t xml:space="preserve"> за счет разведения скота, у казахского народа было 4 вида пастбищ : </w:t>
      </w:r>
      <w:proofErr w:type="spellStart"/>
      <w:r>
        <w:t>жайляу</w:t>
      </w:r>
      <w:proofErr w:type="spellEnd"/>
      <w:r>
        <w:t xml:space="preserve">, </w:t>
      </w:r>
      <w:proofErr w:type="spellStart"/>
      <w:r>
        <w:t>кыстау</w:t>
      </w:r>
      <w:proofErr w:type="spellEnd"/>
      <w:r>
        <w:t xml:space="preserve">, </w:t>
      </w:r>
      <w:proofErr w:type="spellStart"/>
      <w:r>
        <w:t>куздеу</w:t>
      </w:r>
      <w:proofErr w:type="spellEnd"/>
      <w:r>
        <w:t xml:space="preserve">, </w:t>
      </w:r>
      <w:proofErr w:type="spellStart"/>
      <w:r>
        <w:t>коктеу</w:t>
      </w:r>
      <w:proofErr w:type="spellEnd"/>
      <w:r>
        <w:t>. Сокращение пастбищных угодий привело к падежу скота (джут). Что ухудшило жизнь казахского народа.</w:t>
      </w:r>
      <w:r w:rsidR="00A3581E">
        <w:rPr>
          <w:noProof/>
          <w:lang w:eastAsia="ru-RU"/>
        </w:rPr>
        <mc:AlternateContent>
          <mc:Choice Requires="wps">
            <w:drawing>
              <wp:anchor distT="0" distB="0" distL="114300" distR="114300" simplePos="0" relativeHeight="251671552" behindDoc="0" locked="0" layoutInCell="1" allowOverlap="1" wp14:anchorId="579FF41E" wp14:editId="2E65038F">
                <wp:simplePos x="0" y="0"/>
                <wp:positionH relativeFrom="column">
                  <wp:posOffset>0</wp:posOffset>
                </wp:positionH>
                <wp:positionV relativeFrom="paragraph">
                  <wp:posOffset>0</wp:posOffset>
                </wp:positionV>
                <wp:extent cx="1828800" cy="1828800"/>
                <wp:effectExtent l="0" t="0" r="0" b="0"/>
                <wp:wrapNone/>
                <wp:docPr id="19" name="Поле 19"/>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31C09" w:rsidRPr="001332CC" w:rsidRDefault="00631C09" w:rsidP="000E65F6">
                            <w:pPr>
                              <w:rPr>
                                <w:u w:val="singl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579FF41E" id="Поле 19" o:spid="_x0000_s1031" type="#_x0000_t202" style="position:absolute;margin-left:0;margin-top:0;width:2in;height:2in;z-index:251671552;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" filled="f" stroked="f">
                <v:textbox style="mso-fit-shape-to-text:t">
                  <w:txbxContent>
                    <w:p w:rsidR="00631C09" w:rsidRPr="001332CC" w:rsidRDefault="00631C09" w:rsidP="000E65F6">
                      <w:pPr>
                        <w:rPr>
                          <w:u w:val="single"/>
                        </w:rPr>
                      </w:pPr>
                    </w:p>
                  </w:txbxContent>
                </v:textbox>
              </v:shape>
            </w:pict>
          </mc:Fallback>
        </mc:AlternateContent>
      </w:r>
    </w:p>
    <w:p w:rsidR="00067381" w:rsidRPr="00067381" w:rsidRDefault="00067381" w:rsidP="00067381">
      <w:pPr>
        <w:rPr>
          <w:b/>
          <w:sz w:val="24"/>
          <w:szCs w:val="24"/>
          <w:u w:val="single"/>
        </w:rPr>
      </w:pPr>
    </w:p>
    <w:p w:rsidR="00CF200A" w:rsidRDefault="00CF200A" w:rsidP="000E65F6">
      <w:pPr>
        <w:spacing w:after="0"/>
        <w:rPr>
          <w:b/>
          <w:sz w:val="32"/>
          <w:szCs w:val="32"/>
          <w:u w:val="single"/>
        </w:rPr>
      </w:pPr>
      <w:r>
        <w:rPr>
          <w:b/>
          <w:sz w:val="32"/>
          <w:szCs w:val="32"/>
          <w:u w:val="single"/>
        </w:rPr>
        <w:t>Билет 5</w:t>
      </w:r>
      <w:r w:rsidRPr="00175C3B">
        <w:rPr>
          <w:b/>
          <w:sz w:val="32"/>
          <w:szCs w:val="32"/>
          <w:u w:val="single"/>
        </w:rPr>
        <w:t>.</w:t>
      </w:r>
    </w:p>
    <w:p w:rsidR="00CF200A" w:rsidRPr="00C305E4" w:rsidRDefault="00C305E4" w:rsidP="000E65F6">
      <w:pPr>
        <w:spacing w:after="0"/>
        <w:rPr>
          <w:b/>
          <w:sz w:val="24"/>
          <w:szCs w:val="24"/>
          <w:u w:val="single"/>
        </w:rPr>
      </w:pPr>
      <w:r w:rsidRPr="00C305E4">
        <w:rPr>
          <w:b/>
          <w:sz w:val="24"/>
          <w:szCs w:val="24"/>
          <w:u w:val="single"/>
        </w:rPr>
        <w:t>1.</w:t>
      </w:r>
      <w:r>
        <w:rPr>
          <w:b/>
          <w:sz w:val="24"/>
          <w:szCs w:val="24"/>
          <w:u w:val="single"/>
        </w:rPr>
        <w:t xml:space="preserve"> </w:t>
      </w:r>
      <w:r w:rsidRPr="00C305E4">
        <w:rPr>
          <w:b/>
          <w:sz w:val="24"/>
          <w:szCs w:val="24"/>
          <w:u w:val="single"/>
        </w:rPr>
        <w:t>Ханство Абылая.</w:t>
      </w:r>
    </w:p>
    <w:p w:rsidR="00C305E4" w:rsidRDefault="0005427A" w:rsidP="000E65F6">
      <w:pPr>
        <w:spacing w:after="0"/>
        <w:rPr>
          <w:rFonts w:ascii="Arial" w:hAnsi="Arial" w:cs="Arial"/>
          <w:color w:val="545454"/>
          <w:sz w:val="20"/>
          <w:szCs w:val="20"/>
          <w:shd w:val="clear" w:color="auto" w:fill="FFFFFF"/>
        </w:rPr>
      </w:pPr>
      <w:r>
        <w:rPr>
          <w:rFonts w:ascii="Arial" w:hAnsi="Arial" w:cs="Arial"/>
          <w:color w:val="545454"/>
          <w:sz w:val="20"/>
          <w:szCs w:val="20"/>
          <w:shd w:val="clear" w:color="auto" w:fill="FFFFFF"/>
        </w:rPr>
        <w:t xml:space="preserve">Во второй половине XVIII в. восстановил территориальное единство Казахстана преобразовал управление государством хан </w:t>
      </w:r>
      <w:proofErr w:type="spellStart"/>
      <w:r>
        <w:rPr>
          <w:rFonts w:ascii="Arial" w:hAnsi="Arial" w:cs="Arial"/>
          <w:color w:val="545454"/>
          <w:sz w:val="20"/>
          <w:szCs w:val="20"/>
          <w:shd w:val="clear" w:color="auto" w:fill="FFFFFF"/>
        </w:rPr>
        <w:t>Аблай</w:t>
      </w:r>
      <w:proofErr w:type="spellEnd"/>
      <w:r>
        <w:rPr>
          <w:rFonts w:ascii="Arial" w:hAnsi="Arial" w:cs="Arial"/>
          <w:color w:val="545454"/>
          <w:sz w:val="20"/>
          <w:szCs w:val="20"/>
          <w:shd w:val="clear" w:color="auto" w:fill="FFFFFF"/>
        </w:rPr>
        <w:t xml:space="preserve">. В возрасте 15 лет Абылай </w:t>
      </w:r>
      <w:proofErr w:type="spellStart"/>
      <w:r>
        <w:rPr>
          <w:rFonts w:ascii="Arial" w:hAnsi="Arial" w:cs="Arial"/>
          <w:color w:val="545454"/>
          <w:sz w:val="20"/>
          <w:szCs w:val="20"/>
          <w:shd w:val="clear" w:color="auto" w:fill="FFFFFF"/>
        </w:rPr>
        <w:t>Абилмансур</w:t>
      </w:r>
      <w:proofErr w:type="spellEnd"/>
      <w:r>
        <w:rPr>
          <w:rFonts w:ascii="Arial" w:hAnsi="Arial" w:cs="Arial"/>
          <w:color w:val="545454"/>
          <w:sz w:val="20"/>
          <w:szCs w:val="20"/>
          <w:shd w:val="clear" w:color="auto" w:fill="FFFFFF"/>
        </w:rPr>
        <w:t xml:space="preserve"> принимал активное участие в борьбе казахского народа против </w:t>
      </w:r>
      <w:proofErr w:type="spellStart"/>
      <w:r>
        <w:rPr>
          <w:rFonts w:ascii="Arial" w:hAnsi="Arial" w:cs="Arial"/>
          <w:color w:val="545454"/>
          <w:sz w:val="20"/>
          <w:szCs w:val="20"/>
          <w:shd w:val="clear" w:color="auto" w:fill="FFFFFF"/>
        </w:rPr>
        <w:t>джунгар.В</w:t>
      </w:r>
      <w:proofErr w:type="spellEnd"/>
      <w:r>
        <w:rPr>
          <w:rFonts w:ascii="Arial" w:hAnsi="Arial" w:cs="Arial"/>
          <w:color w:val="545454"/>
          <w:sz w:val="20"/>
          <w:szCs w:val="20"/>
          <w:shd w:val="clear" w:color="auto" w:fill="FFFFFF"/>
        </w:rPr>
        <w:t xml:space="preserve"> XVIII в. Казахское ханство находилось в тисках между двух крупных держав Цинской империи и России. Из-за сложного внешнеполитического положения Абылай поддерживал пророссийскую ориентацию. Принять подданство и присягнуть на верность Российской империи Абылая побудили ойратские вторжения. В 1741-1743 гг. Абылай был в плену у ойратов и был освобожден благодаря заступничеству царских </w:t>
      </w:r>
      <w:proofErr w:type="spellStart"/>
      <w:r>
        <w:rPr>
          <w:rFonts w:ascii="Arial" w:hAnsi="Arial" w:cs="Arial"/>
          <w:color w:val="545454"/>
          <w:sz w:val="20"/>
          <w:szCs w:val="20"/>
          <w:shd w:val="clear" w:color="auto" w:fill="FFFFFF"/>
        </w:rPr>
        <w:t>властей.Находясь</w:t>
      </w:r>
      <w:proofErr w:type="spellEnd"/>
      <w:r>
        <w:rPr>
          <w:rFonts w:ascii="Arial" w:hAnsi="Arial" w:cs="Arial"/>
          <w:color w:val="545454"/>
          <w:sz w:val="20"/>
          <w:szCs w:val="20"/>
          <w:shd w:val="clear" w:color="auto" w:fill="FFFFFF"/>
        </w:rPr>
        <w:t xml:space="preserve"> в тисках между двумя могучими империями </w:t>
      </w:r>
      <w:proofErr w:type="spellStart"/>
      <w:r>
        <w:rPr>
          <w:rFonts w:ascii="Arial" w:hAnsi="Arial" w:cs="Arial"/>
          <w:color w:val="545454"/>
          <w:sz w:val="20"/>
          <w:szCs w:val="20"/>
          <w:shd w:val="clear" w:color="auto" w:fill="FFFFFF"/>
        </w:rPr>
        <w:t>Аблай</w:t>
      </w:r>
      <w:proofErr w:type="spellEnd"/>
      <w:r>
        <w:rPr>
          <w:rFonts w:ascii="Arial" w:hAnsi="Arial" w:cs="Arial"/>
          <w:color w:val="545454"/>
          <w:sz w:val="20"/>
          <w:szCs w:val="20"/>
          <w:shd w:val="clear" w:color="auto" w:fill="FFFFFF"/>
        </w:rPr>
        <w:t xml:space="preserve"> видел главную цель в обеспечении независимости Казахстана.</w:t>
      </w:r>
      <w:r w:rsidRPr="0005427A">
        <w:rPr>
          <w:rFonts w:ascii="Arial" w:hAnsi="Arial" w:cs="Arial"/>
          <w:color w:val="545454"/>
          <w:sz w:val="20"/>
          <w:szCs w:val="20"/>
          <w:shd w:val="clear" w:color="auto" w:fill="FFFFFF"/>
        </w:rPr>
        <w:t xml:space="preserve"> </w:t>
      </w:r>
      <w:r>
        <w:rPr>
          <w:rFonts w:ascii="Arial" w:hAnsi="Arial" w:cs="Arial"/>
          <w:color w:val="545454"/>
          <w:sz w:val="20"/>
          <w:szCs w:val="20"/>
          <w:shd w:val="clear" w:color="auto" w:fill="FFFFFF"/>
        </w:rPr>
        <w:t xml:space="preserve">Являясь олицетворением единства и целостности казахской земли Абылай при жизни был причислен к лику святых. Абылай скончался осенью 1781 г. и был похоронен в мавзолее Ходжа Ахмета </w:t>
      </w:r>
      <w:proofErr w:type="spellStart"/>
      <w:r>
        <w:rPr>
          <w:rFonts w:ascii="Arial" w:hAnsi="Arial" w:cs="Arial"/>
          <w:color w:val="545454"/>
          <w:sz w:val="20"/>
          <w:szCs w:val="20"/>
          <w:shd w:val="clear" w:color="auto" w:fill="FFFFFF"/>
        </w:rPr>
        <w:t>Яссауи</w:t>
      </w:r>
      <w:proofErr w:type="spellEnd"/>
      <w:r>
        <w:rPr>
          <w:rFonts w:ascii="Arial" w:hAnsi="Arial" w:cs="Arial"/>
          <w:color w:val="545454"/>
          <w:sz w:val="20"/>
          <w:szCs w:val="20"/>
          <w:shd w:val="clear" w:color="auto" w:fill="FFFFFF"/>
        </w:rPr>
        <w:t>.</w:t>
      </w:r>
    </w:p>
    <w:p w:rsidR="0005427A" w:rsidRDefault="0005427A" w:rsidP="000E65F6">
      <w:pPr>
        <w:spacing w:after="0"/>
        <w:rPr>
          <w:b/>
          <w:sz w:val="24"/>
          <w:szCs w:val="24"/>
          <w:u w:val="single"/>
        </w:rPr>
      </w:pPr>
      <w:r w:rsidRPr="0005427A">
        <w:rPr>
          <w:b/>
          <w:sz w:val="24"/>
          <w:szCs w:val="24"/>
          <w:u w:val="single"/>
        </w:rPr>
        <w:t>2. Опишите процесс добычи руды металлургами эпохи бронзы.</w:t>
      </w:r>
    </w:p>
    <w:p w:rsidR="0005427A" w:rsidRPr="00E228E4" w:rsidRDefault="0005427A" w:rsidP="000E65F6">
      <w:pPr>
        <w:spacing w:after="0"/>
        <w:rPr>
          <w:rFonts w:cstheme="minorHAnsi"/>
          <w:color w:val="000000" w:themeColor="text1"/>
          <w:lang w:eastAsia="ru-RU"/>
        </w:rPr>
      </w:pPr>
      <w:r w:rsidRPr="00E228E4">
        <w:rPr>
          <w:rFonts w:cstheme="minorHAnsi"/>
          <w:color w:val="000000" w:themeColor="text1"/>
          <w:lang w:eastAsia="ru-RU"/>
        </w:rPr>
        <w:t>Для выплавки руды строились сложные по конструкции котлы.</w:t>
      </w:r>
    </w:p>
    <w:p w:rsidR="0005427A" w:rsidRPr="00E228E4" w:rsidRDefault="0005427A" w:rsidP="000E65F6">
      <w:pPr>
        <w:spacing w:after="0"/>
        <w:rPr>
          <w:rFonts w:cstheme="minorHAnsi"/>
          <w:color w:val="000000" w:themeColor="text1"/>
          <w:lang w:eastAsia="ru-RU"/>
        </w:rPr>
      </w:pPr>
      <w:r w:rsidRPr="00E228E4">
        <w:rPr>
          <w:rFonts w:cstheme="minorHAnsi"/>
          <w:color w:val="000000" w:themeColor="text1"/>
          <w:lang w:eastAsia="ru-RU"/>
        </w:rPr>
        <w:t>В зависимости от плотности породы, руду добывали методом «огневой проходки» или «</w:t>
      </w:r>
      <w:proofErr w:type="spellStart"/>
      <w:r w:rsidRPr="00E228E4">
        <w:rPr>
          <w:rFonts w:cstheme="minorHAnsi"/>
          <w:color w:val="000000" w:themeColor="text1"/>
          <w:lang w:eastAsia="ru-RU"/>
        </w:rPr>
        <w:t>кайлованием</w:t>
      </w:r>
      <w:proofErr w:type="spellEnd"/>
      <w:r w:rsidRPr="00E228E4">
        <w:rPr>
          <w:rFonts w:cstheme="minorHAnsi"/>
          <w:color w:val="000000" w:themeColor="text1"/>
          <w:lang w:eastAsia="ru-RU"/>
        </w:rPr>
        <w:t>».</w:t>
      </w:r>
    </w:p>
    <w:p w:rsidR="0005427A" w:rsidRPr="00E228E4" w:rsidRDefault="0005427A" w:rsidP="000E65F6">
      <w:pPr>
        <w:spacing w:after="0"/>
        <w:rPr>
          <w:rFonts w:cstheme="minorHAnsi"/>
          <w:color w:val="000000" w:themeColor="text1"/>
          <w:lang w:eastAsia="ru-RU"/>
        </w:rPr>
      </w:pPr>
      <w:r w:rsidRPr="00E228E4">
        <w:rPr>
          <w:rFonts w:cstheme="minorHAnsi"/>
          <w:color w:val="000000" w:themeColor="text1"/>
          <w:lang w:eastAsia="ru-RU"/>
        </w:rPr>
        <w:lastRenderedPageBreak/>
        <w:t>Медесодержащую руду путем «огневой проходки» добывали  следующим образом: перед рудной массой разводили огонь, затем, когда она нагревалась, заливали холодной водой. В результате руда трескалась, после этого ее измельчали. «</w:t>
      </w:r>
      <w:proofErr w:type="spellStart"/>
      <w:r w:rsidRPr="00E228E4">
        <w:rPr>
          <w:rFonts w:cstheme="minorHAnsi"/>
          <w:color w:val="000000" w:themeColor="text1"/>
          <w:lang w:eastAsia="ru-RU"/>
        </w:rPr>
        <w:t>Кайлованием</w:t>
      </w:r>
      <w:proofErr w:type="spellEnd"/>
      <w:r w:rsidRPr="00E228E4">
        <w:rPr>
          <w:rFonts w:cstheme="minorHAnsi"/>
          <w:color w:val="000000" w:themeColor="text1"/>
          <w:lang w:eastAsia="ru-RU"/>
        </w:rPr>
        <w:t>» пользовались, когда добывали руду из рыхлых пород и работали каменными отбойниками и молотками.</w:t>
      </w:r>
    </w:p>
    <w:p w:rsidR="0005427A" w:rsidRPr="00E228E4" w:rsidRDefault="00E228E4" w:rsidP="000E65F6">
      <w:pPr>
        <w:spacing w:after="0"/>
        <w:rPr>
          <w:rStyle w:val="apple-converted-space"/>
          <w:rFonts w:cstheme="minorHAnsi"/>
          <w:color w:val="000000" w:themeColor="text1"/>
        </w:rPr>
      </w:pPr>
      <w:r w:rsidRPr="00E228E4">
        <w:rPr>
          <w:rStyle w:val="apple-converted-space"/>
          <w:rFonts w:cstheme="minorHAnsi"/>
          <w:color w:val="000000" w:themeColor="text1"/>
        </w:rPr>
        <w:t> </w:t>
      </w:r>
      <w:r w:rsidRPr="00E228E4">
        <w:rPr>
          <w:rFonts w:cstheme="minorHAnsi"/>
          <w:color w:val="000000" w:themeColor="text1"/>
        </w:rPr>
        <w:t>В плотных породах использовали ме</w:t>
      </w:r>
      <w:r w:rsidRPr="00E228E4">
        <w:rPr>
          <w:rFonts w:cstheme="minorHAnsi"/>
          <w:color w:val="000000" w:themeColor="text1"/>
        </w:rPr>
        <w:softHyphen/>
        <w:t>тод «</w:t>
      </w:r>
      <w:r w:rsidRPr="00E228E4">
        <w:rPr>
          <w:rFonts w:cstheme="minorHAnsi"/>
          <w:bCs/>
          <w:i/>
          <w:iCs/>
          <w:color w:val="000000" w:themeColor="text1"/>
        </w:rPr>
        <w:t>огневой проходки</w:t>
      </w:r>
      <w:r w:rsidRPr="00E228E4">
        <w:rPr>
          <w:rFonts w:cstheme="minorHAnsi"/>
          <w:color w:val="000000" w:themeColor="text1"/>
        </w:rPr>
        <w:t>»,</w:t>
      </w:r>
      <w:r w:rsidRPr="00E228E4">
        <w:rPr>
          <w:rStyle w:val="apple-converted-space"/>
          <w:rFonts w:cstheme="minorHAnsi"/>
          <w:color w:val="000000" w:themeColor="text1"/>
        </w:rPr>
        <w:t> </w:t>
      </w:r>
      <w:hyperlink r:id="rId7" w:history="1">
        <w:r w:rsidRPr="00E228E4">
          <w:rPr>
            <w:rStyle w:val="a8"/>
            <w:rFonts w:cstheme="minorHAnsi"/>
            <w:color w:val="000000" w:themeColor="text1"/>
            <w:u w:val="none"/>
          </w:rPr>
          <w:t>при котором разводили костер</w:t>
        </w:r>
      </w:hyperlink>
      <w:r w:rsidRPr="00E228E4">
        <w:rPr>
          <w:rFonts w:cstheme="minorHAnsi"/>
          <w:color w:val="000000" w:themeColor="text1"/>
        </w:rPr>
        <w:t>, а когда порода нагревалась, охлаждали ее водой и рудное тело давало трещины.</w:t>
      </w:r>
      <w:r w:rsidRPr="00E228E4">
        <w:rPr>
          <w:rStyle w:val="apple-converted-space"/>
          <w:rFonts w:cstheme="minorHAnsi"/>
          <w:color w:val="000000" w:themeColor="text1"/>
        </w:rPr>
        <w:t> </w:t>
      </w:r>
    </w:p>
    <w:p w:rsidR="00E228E4" w:rsidRPr="00E228E4" w:rsidRDefault="00E228E4" w:rsidP="000E65F6">
      <w:pPr>
        <w:spacing w:after="0"/>
        <w:rPr>
          <w:rFonts w:cstheme="minorHAnsi"/>
          <w:color w:val="000000" w:themeColor="text1"/>
          <w:lang w:eastAsia="ru-RU"/>
        </w:rPr>
      </w:pPr>
      <w:r w:rsidRPr="00E228E4">
        <w:rPr>
          <w:rFonts w:cstheme="minorHAnsi"/>
          <w:color w:val="000000" w:themeColor="text1"/>
          <w:shd w:val="clear" w:color="auto" w:fill="FFFFFF"/>
        </w:rPr>
        <w:t>метод «</w:t>
      </w:r>
      <w:proofErr w:type="spellStart"/>
      <w:r w:rsidRPr="00E228E4">
        <w:rPr>
          <w:rFonts w:cstheme="minorHAnsi"/>
          <w:color w:val="000000" w:themeColor="text1"/>
          <w:shd w:val="clear" w:color="auto" w:fill="FFFFFF"/>
        </w:rPr>
        <w:t>кайлования</w:t>
      </w:r>
      <w:proofErr w:type="spellEnd"/>
      <w:r w:rsidRPr="00E228E4">
        <w:rPr>
          <w:rFonts w:cstheme="minorHAnsi"/>
          <w:color w:val="000000" w:themeColor="text1"/>
          <w:shd w:val="clear" w:color="auto" w:fill="FFFFFF"/>
        </w:rPr>
        <w:t>» - в мягких, рыхлых породах.</w:t>
      </w:r>
    </w:p>
    <w:p w:rsidR="00CF200A" w:rsidRDefault="00E228E4" w:rsidP="000E65F6">
      <w:pPr>
        <w:spacing w:after="0"/>
        <w:rPr>
          <w:b/>
          <w:sz w:val="24"/>
          <w:szCs w:val="24"/>
          <w:u w:val="single"/>
        </w:rPr>
      </w:pPr>
      <w:r w:rsidRPr="00E228E4">
        <w:rPr>
          <w:b/>
          <w:sz w:val="24"/>
          <w:szCs w:val="24"/>
          <w:u w:val="single"/>
        </w:rPr>
        <w:t xml:space="preserve">3. Заполните таблицу:  </w:t>
      </w:r>
    </w:p>
    <w:tbl>
      <w:tblPr>
        <w:tblStyle w:val="a9"/>
        <w:tblW w:w="9363" w:type="dxa"/>
        <w:tblLayout w:type="fixed"/>
        <w:tblLook w:val="04A0" w:firstRow="1" w:lastRow="0" w:firstColumn="1" w:lastColumn="0" w:noHBand="0" w:noVBand="1"/>
      </w:tblPr>
      <w:tblGrid>
        <w:gridCol w:w="2263"/>
        <w:gridCol w:w="2552"/>
        <w:gridCol w:w="2126"/>
        <w:gridCol w:w="2422"/>
      </w:tblGrid>
      <w:tr w:rsidR="00E228E4" w:rsidTr="001A600E">
        <w:trPr>
          <w:trHeight w:val="787"/>
        </w:trPr>
        <w:tc>
          <w:tcPr>
            <w:tcW w:w="2263" w:type="dxa"/>
          </w:tcPr>
          <w:p w:rsidR="00E228E4" w:rsidRPr="00E228E4" w:rsidRDefault="00E228E4" w:rsidP="00CF200A">
            <w:pPr>
              <w:rPr>
                <w:b/>
              </w:rPr>
            </w:pPr>
            <w:r w:rsidRPr="00E228E4">
              <w:rPr>
                <w:b/>
              </w:rPr>
              <w:t>Особенности Гражданской войны в Казахстане</w:t>
            </w:r>
          </w:p>
        </w:tc>
        <w:tc>
          <w:tcPr>
            <w:tcW w:w="2552" w:type="dxa"/>
          </w:tcPr>
          <w:p w:rsidR="00E228E4" w:rsidRPr="00E228E4" w:rsidRDefault="00E228E4" w:rsidP="00CF200A">
            <w:pPr>
              <w:rPr>
                <w:b/>
              </w:rPr>
            </w:pPr>
            <w:r w:rsidRPr="00E228E4">
              <w:rPr>
                <w:b/>
              </w:rPr>
              <w:t>Последствия гражданской войны в Казахстане</w:t>
            </w:r>
          </w:p>
        </w:tc>
        <w:tc>
          <w:tcPr>
            <w:tcW w:w="2126" w:type="dxa"/>
          </w:tcPr>
          <w:p w:rsidR="00E228E4" w:rsidRPr="00E228E4" w:rsidRDefault="00E228E4" w:rsidP="00CF200A">
            <w:pPr>
              <w:rPr>
                <w:b/>
              </w:rPr>
            </w:pPr>
            <w:r>
              <w:rPr>
                <w:b/>
              </w:rPr>
              <w:t>Фронты на территории Казахстана</w:t>
            </w:r>
          </w:p>
        </w:tc>
        <w:tc>
          <w:tcPr>
            <w:tcW w:w="2422" w:type="dxa"/>
          </w:tcPr>
          <w:p w:rsidR="00E228E4" w:rsidRPr="001A600E" w:rsidRDefault="001A600E" w:rsidP="00CF200A">
            <w:pPr>
              <w:rPr>
                <w:b/>
              </w:rPr>
            </w:pPr>
            <w:r w:rsidRPr="001A600E">
              <w:rPr>
                <w:b/>
              </w:rPr>
              <w:t>Партизанское движение на территории Казахстана</w:t>
            </w:r>
          </w:p>
        </w:tc>
      </w:tr>
      <w:tr w:rsidR="00E228E4" w:rsidTr="001A600E">
        <w:trPr>
          <w:trHeight w:val="5343"/>
        </w:trPr>
        <w:tc>
          <w:tcPr>
            <w:tcW w:w="2263" w:type="dxa"/>
          </w:tcPr>
          <w:p w:rsidR="00E228E4" w:rsidRPr="00E228E4" w:rsidRDefault="00E228E4" w:rsidP="00CF200A">
            <w:pPr>
              <w:rPr>
                <w:rFonts w:cstheme="minorHAnsi"/>
                <w:sz w:val="20"/>
                <w:szCs w:val="20"/>
              </w:rPr>
            </w:pPr>
            <w:r w:rsidRPr="00E228E4">
              <w:rPr>
                <w:rFonts w:cstheme="minorHAnsi"/>
                <w:iCs/>
                <w:color w:val="000000"/>
                <w:sz w:val="20"/>
                <w:szCs w:val="20"/>
                <w:shd w:val="clear" w:color="auto" w:fill="F9F9F7"/>
              </w:rPr>
              <w:t xml:space="preserve">Декретом ВЦИК от 29 мая 1918 года вводится всеобщая воинская повинность и формируются части Красной Армии. Летом 1918 года в Казахстане, как и по всей стране, создаются национальные воинские формирования. Были созданы казахские, мусульманские, </w:t>
            </w:r>
            <w:proofErr w:type="spellStart"/>
            <w:r w:rsidRPr="00E228E4">
              <w:rPr>
                <w:rFonts w:cstheme="minorHAnsi"/>
                <w:iCs/>
                <w:color w:val="000000"/>
                <w:sz w:val="20"/>
                <w:szCs w:val="20"/>
                <w:shd w:val="clear" w:color="auto" w:fill="F9F9F7"/>
              </w:rPr>
              <w:t>дунганские</w:t>
            </w:r>
            <w:proofErr w:type="spellEnd"/>
            <w:r w:rsidRPr="00E228E4">
              <w:rPr>
                <w:rFonts w:cstheme="minorHAnsi"/>
                <w:iCs/>
                <w:color w:val="000000"/>
                <w:sz w:val="20"/>
                <w:szCs w:val="20"/>
                <w:shd w:val="clear" w:color="auto" w:fill="F9F9F7"/>
              </w:rPr>
              <w:t>, уйгурские подразделения. В гражданской войне вместе с населением Казахстана принимали участие венгры, чехи, немцы, поляки и другие народы</w:t>
            </w:r>
            <w:r>
              <w:rPr>
                <w:rFonts w:cstheme="minorHAnsi"/>
                <w:iCs/>
                <w:color w:val="000000"/>
                <w:sz w:val="20"/>
                <w:szCs w:val="20"/>
                <w:shd w:val="clear" w:color="auto" w:fill="F9F9F7"/>
              </w:rPr>
              <w:t>.</w:t>
            </w:r>
          </w:p>
        </w:tc>
        <w:tc>
          <w:tcPr>
            <w:tcW w:w="2552" w:type="dxa"/>
          </w:tcPr>
          <w:p w:rsidR="00E228E4" w:rsidRPr="00E228E4" w:rsidRDefault="00E228E4" w:rsidP="00E228E4">
            <w:pPr>
              <w:rPr>
                <w:rFonts w:cstheme="minorHAnsi"/>
                <w:sz w:val="20"/>
                <w:szCs w:val="20"/>
              </w:rPr>
            </w:pPr>
            <w:r w:rsidRPr="00E228E4">
              <w:rPr>
                <w:rFonts w:cstheme="minorHAnsi"/>
                <w:color w:val="131313"/>
                <w:sz w:val="20"/>
                <w:szCs w:val="20"/>
              </w:rPr>
              <w:t>Эта война унесла миллионы человеческих жизней, некоторые люди навсегда лишились Родины; усилился развал экономики, начавшийся в период Первой мировой войны, нарушились экономические связи между различными районами, отраслями народного хозяйства, между промышленностью и сельским хозяйством, городом и деревней. Остро ощущался недостаток продовольствия и предметов первой необходимости, рубль обесценился.</w:t>
            </w:r>
          </w:p>
        </w:tc>
        <w:tc>
          <w:tcPr>
            <w:tcW w:w="2126" w:type="dxa"/>
          </w:tcPr>
          <w:p w:rsidR="001A600E" w:rsidRPr="001A600E" w:rsidRDefault="001A600E" w:rsidP="00CF200A">
            <w:pPr>
              <w:rPr>
                <w:rStyle w:val="apple-converted-space"/>
                <w:rFonts w:ascii="Arial" w:hAnsi="Arial" w:cs="Arial"/>
                <w:color w:val="333333"/>
                <w:sz w:val="20"/>
                <w:szCs w:val="20"/>
                <w:shd w:val="clear" w:color="auto" w:fill="FFFFFF"/>
              </w:rPr>
            </w:pPr>
            <w:r>
              <w:rPr>
                <w:rFonts w:ascii="Arial" w:hAnsi="Arial" w:cs="Arial"/>
                <w:color w:val="333333"/>
                <w:sz w:val="20"/>
                <w:szCs w:val="20"/>
                <w:shd w:val="clear" w:color="auto" w:fill="FFFFFF"/>
              </w:rPr>
              <w:t xml:space="preserve">В </w:t>
            </w:r>
            <w:r w:rsidRPr="001A600E">
              <w:rPr>
                <w:rFonts w:ascii="Arial" w:hAnsi="Arial" w:cs="Arial"/>
                <w:color w:val="333333"/>
                <w:sz w:val="20"/>
                <w:szCs w:val="20"/>
                <w:shd w:val="clear" w:color="auto" w:fill="FFFFFF"/>
              </w:rPr>
              <w:t>ходе Гражданской войны</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территория</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Казахстана</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стала</w:t>
            </w:r>
            <w:r w:rsidRPr="001A600E">
              <w:rPr>
                <w:rStyle w:val="apple-converted-space"/>
                <w:rFonts w:ascii="Arial" w:hAnsi="Arial" w:cs="Arial"/>
                <w:color w:val="333333"/>
                <w:sz w:val="20"/>
                <w:szCs w:val="20"/>
                <w:shd w:val="clear" w:color="auto" w:fill="FFFFFF"/>
              </w:rPr>
              <w:t> </w:t>
            </w:r>
          </w:p>
          <w:p w:rsidR="001A600E" w:rsidRPr="001A600E" w:rsidRDefault="001A600E" w:rsidP="00CF200A">
            <w:pPr>
              <w:rPr>
                <w:rStyle w:val="apple-converted-space"/>
                <w:rFonts w:ascii="Arial" w:hAnsi="Arial" w:cs="Arial"/>
                <w:color w:val="333333"/>
                <w:sz w:val="20"/>
                <w:szCs w:val="20"/>
                <w:shd w:val="clear" w:color="auto" w:fill="FFFFFF"/>
              </w:rPr>
            </w:pPr>
            <w:r w:rsidRPr="001A600E">
              <w:rPr>
                <w:rFonts w:ascii="Arial" w:hAnsi="Arial" w:cs="Arial"/>
                <w:bCs/>
                <w:color w:val="333333"/>
                <w:sz w:val="20"/>
                <w:szCs w:val="20"/>
                <w:shd w:val="clear" w:color="auto" w:fill="FFFFFF"/>
              </w:rPr>
              <w:t>театром</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военных</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действий</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крупных</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общероссийских</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фронтов</w:t>
            </w:r>
            <w:r w:rsidRPr="001A600E">
              <w:rPr>
                <w:rStyle w:val="apple-converted-space"/>
                <w:rFonts w:ascii="Arial" w:hAnsi="Arial" w:cs="Arial"/>
                <w:color w:val="333333"/>
                <w:sz w:val="20"/>
                <w:szCs w:val="20"/>
                <w:shd w:val="clear" w:color="auto" w:fill="FFFFFF"/>
              </w:rPr>
              <w:t> </w:t>
            </w:r>
            <w:r w:rsidRPr="001A600E">
              <w:rPr>
                <w:rFonts w:ascii="Arial" w:hAnsi="Arial" w:cs="Arial"/>
                <w:color w:val="333333"/>
                <w:sz w:val="20"/>
                <w:szCs w:val="20"/>
                <w:shd w:val="clear" w:color="auto" w:fill="FFFFFF"/>
              </w:rPr>
              <w:t>–</w:t>
            </w:r>
            <w:r w:rsidRPr="001A600E">
              <w:rPr>
                <w:rStyle w:val="apple-converted-space"/>
                <w:rFonts w:ascii="Arial" w:hAnsi="Arial" w:cs="Arial"/>
                <w:color w:val="333333"/>
                <w:sz w:val="20"/>
                <w:szCs w:val="20"/>
                <w:shd w:val="clear" w:color="auto" w:fill="FFFFFF"/>
              </w:rPr>
              <w:t> </w:t>
            </w:r>
          </w:p>
          <w:p w:rsidR="001A600E" w:rsidRPr="001A600E" w:rsidRDefault="001A600E" w:rsidP="00CF200A">
            <w:pPr>
              <w:rPr>
                <w:rStyle w:val="apple-converted-space"/>
                <w:rFonts w:ascii="Arial" w:hAnsi="Arial" w:cs="Arial"/>
                <w:color w:val="333333"/>
                <w:sz w:val="20"/>
                <w:szCs w:val="20"/>
                <w:shd w:val="clear" w:color="auto" w:fill="FFFFFF"/>
              </w:rPr>
            </w:pPr>
            <w:r w:rsidRPr="001A600E">
              <w:rPr>
                <w:rFonts w:ascii="Arial" w:hAnsi="Arial" w:cs="Arial"/>
                <w:bCs/>
                <w:color w:val="333333"/>
                <w:sz w:val="20"/>
                <w:szCs w:val="20"/>
                <w:shd w:val="clear" w:color="auto" w:fill="FFFFFF"/>
              </w:rPr>
              <w:t>Восточного</w:t>
            </w:r>
            <w:r w:rsidRPr="001A600E">
              <w:rPr>
                <w:rFonts w:ascii="Arial" w:hAnsi="Arial" w:cs="Arial"/>
                <w:color w:val="333333"/>
                <w:sz w:val="20"/>
                <w:szCs w:val="20"/>
                <w:shd w:val="clear" w:color="auto" w:fill="FFFFFF"/>
              </w:rPr>
              <w:t>,</w:t>
            </w:r>
            <w:r w:rsidRPr="001A600E">
              <w:rPr>
                <w:rStyle w:val="apple-converted-space"/>
                <w:rFonts w:ascii="Arial" w:hAnsi="Arial" w:cs="Arial"/>
                <w:color w:val="333333"/>
                <w:sz w:val="20"/>
                <w:szCs w:val="20"/>
                <w:shd w:val="clear" w:color="auto" w:fill="FFFFFF"/>
              </w:rPr>
              <w:t> </w:t>
            </w:r>
          </w:p>
          <w:p w:rsidR="001A600E" w:rsidRPr="001A600E" w:rsidRDefault="001A600E" w:rsidP="00CF200A">
            <w:pPr>
              <w:rPr>
                <w:rStyle w:val="apple-converted-space"/>
                <w:rFonts w:ascii="Arial" w:hAnsi="Arial" w:cs="Arial"/>
                <w:color w:val="333333"/>
                <w:sz w:val="20"/>
                <w:szCs w:val="20"/>
                <w:shd w:val="clear" w:color="auto" w:fill="FFFFFF"/>
              </w:rPr>
            </w:pPr>
            <w:r w:rsidRPr="001A600E">
              <w:rPr>
                <w:rFonts w:ascii="Arial" w:hAnsi="Arial" w:cs="Arial"/>
                <w:bCs/>
                <w:color w:val="333333"/>
                <w:sz w:val="20"/>
                <w:szCs w:val="20"/>
                <w:shd w:val="clear" w:color="auto" w:fill="FFFFFF"/>
              </w:rPr>
              <w:t>Туркестанского</w:t>
            </w:r>
            <w:r w:rsidRPr="001A600E">
              <w:rPr>
                <w:rFonts w:ascii="Arial" w:hAnsi="Arial" w:cs="Arial"/>
                <w:color w:val="333333"/>
                <w:sz w:val="20"/>
                <w:szCs w:val="20"/>
                <w:shd w:val="clear" w:color="auto" w:fill="FFFFFF"/>
              </w:rPr>
              <w:t>,</w:t>
            </w:r>
            <w:r w:rsidRPr="001A600E">
              <w:rPr>
                <w:rStyle w:val="apple-converted-space"/>
                <w:rFonts w:ascii="Arial" w:hAnsi="Arial" w:cs="Arial"/>
                <w:color w:val="333333"/>
                <w:sz w:val="20"/>
                <w:szCs w:val="20"/>
                <w:shd w:val="clear" w:color="auto" w:fill="FFFFFF"/>
              </w:rPr>
              <w:t> </w:t>
            </w:r>
          </w:p>
          <w:p w:rsidR="001A600E" w:rsidRPr="001A600E" w:rsidRDefault="001A600E" w:rsidP="00CF200A">
            <w:pPr>
              <w:rPr>
                <w:rStyle w:val="apple-converted-space"/>
                <w:rFonts w:ascii="Arial" w:hAnsi="Arial" w:cs="Arial"/>
                <w:color w:val="333333"/>
                <w:sz w:val="20"/>
                <w:szCs w:val="20"/>
                <w:shd w:val="clear" w:color="auto" w:fill="FFFFFF"/>
              </w:rPr>
            </w:pPr>
            <w:r w:rsidRPr="001A600E">
              <w:rPr>
                <w:rFonts w:ascii="Arial" w:hAnsi="Arial" w:cs="Arial"/>
                <w:bCs/>
                <w:color w:val="333333"/>
                <w:sz w:val="20"/>
                <w:szCs w:val="20"/>
                <w:shd w:val="clear" w:color="auto" w:fill="FFFFFF"/>
              </w:rPr>
              <w:t>Уральского</w:t>
            </w:r>
            <w:r w:rsidRPr="001A600E">
              <w:rPr>
                <w:rFonts w:ascii="Arial" w:hAnsi="Arial" w:cs="Arial"/>
                <w:color w:val="333333"/>
                <w:sz w:val="20"/>
                <w:szCs w:val="20"/>
                <w:shd w:val="clear" w:color="auto" w:fill="FFFFFF"/>
              </w:rPr>
              <w:t>,</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а</w:t>
            </w:r>
            <w:r w:rsidRPr="001A600E">
              <w:rPr>
                <w:rStyle w:val="apple-converted-space"/>
                <w:rFonts w:ascii="Arial" w:hAnsi="Arial" w:cs="Arial"/>
                <w:color w:val="333333"/>
                <w:sz w:val="20"/>
                <w:szCs w:val="20"/>
                <w:shd w:val="clear" w:color="auto" w:fill="FFFFFF"/>
              </w:rPr>
              <w:t> </w:t>
            </w:r>
          </w:p>
          <w:p w:rsidR="001A600E" w:rsidRPr="001A600E" w:rsidRDefault="001A600E" w:rsidP="00CF200A">
            <w:pPr>
              <w:rPr>
                <w:rStyle w:val="apple-converted-space"/>
                <w:rFonts w:ascii="Arial" w:hAnsi="Arial" w:cs="Arial"/>
                <w:color w:val="333333"/>
                <w:sz w:val="20"/>
                <w:szCs w:val="20"/>
                <w:shd w:val="clear" w:color="auto" w:fill="FFFFFF"/>
              </w:rPr>
            </w:pPr>
            <w:r w:rsidRPr="001A600E">
              <w:rPr>
                <w:rFonts w:ascii="Arial" w:hAnsi="Arial" w:cs="Arial"/>
                <w:bCs/>
                <w:color w:val="333333"/>
                <w:sz w:val="20"/>
                <w:szCs w:val="20"/>
                <w:shd w:val="clear" w:color="auto" w:fill="FFFFFF"/>
              </w:rPr>
              <w:t>также</w:t>
            </w:r>
            <w:r w:rsidRPr="001A600E">
              <w:rPr>
                <w:rStyle w:val="apple-converted-space"/>
                <w:rFonts w:ascii="Arial" w:hAnsi="Arial" w:cs="Arial"/>
                <w:color w:val="333333"/>
                <w:sz w:val="20"/>
                <w:szCs w:val="20"/>
                <w:shd w:val="clear" w:color="auto" w:fill="FFFFFF"/>
              </w:rPr>
              <w:t> </w:t>
            </w:r>
            <w:r w:rsidRPr="001A600E">
              <w:rPr>
                <w:rFonts w:ascii="Arial" w:hAnsi="Arial" w:cs="Arial"/>
                <w:bCs/>
                <w:color w:val="333333"/>
                <w:sz w:val="20"/>
                <w:szCs w:val="20"/>
                <w:shd w:val="clear" w:color="auto" w:fill="FFFFFF"/>
              </w:rPr>
              <w:t>местных</w:t>
            </w:r>
            <w:r w:rsidRPr="001A600E">
              <w:rPr>
                <w:rFonts w:ascii="Arial" w:hAnsi="Arial" w:cs="Arial"/>
                <w:color w:val="333333"/>
                <w:sz w:val="20"/>
                <w:szCs w:val="20"/>
                <w:shd w:val="clear" w:color="auto" w:fill="FFFFFF"/>
              </w:rPr>
              <w:t>,</w:t>
            </w:r>
            <w:r w:rsidRPr="001A600E">
              <w:rPr>
                <w:rStyle w:val="apple-converted-space"/>
                <w:rFonts w:ascii="Arial" w:hAnsi="Arial" w:cs="Arial"/>
                <w:color w:val="333333"/>
                <w:sz w:val="20"/>
                <w:szCs w:val="20"/>
                <w:shd w:val="clear" w:color="auto" w:fill="FFFFFF"/>
              </w:rPr>
              <w:t> </w:t>
            </w:r>
          </w:p>
          <w:p w:rsidR="00E228E4" w:rsidRPr="001F616A" w:rsidRDefault="001A600E" w:rsidP="00CF200A">
            <w:pPr>
              <w:rPr>
                <w:sz w:val="18"/>
                <w:szCs w:val="18"/>
              </w:rPr>
            </w:pPr>
            <w:r w:rsidRPr="001A600E">
              <w:rPr>
                <w:rFonts w:ascii="Arial" w:hAnsi="Arial" w:cs="Arial"/>
                <w:bCs/>
                <w:color w:val="333333"/>
                <w:sz w:val="20"/>
                <w:szCs w:val="20"/>
                <w:shd w:val="clear" w:color="auto" w:fill="FFFFFF"/>
              </w:rPr>
              <w:t>локальных</w:t>
            </w:r>
            <w:r w:rsidRPr="001A600E">
              <w:rPr>
                <w:rStyle w:val="apple-converted-space"/>
                <w:rFonts w:ascii="Arial" w:hAnsi="Arial" w:cs="Arial"/>
                <w:color w:val="333333"/>
                <w:sz w:val="20"/>
                <w:szCs w:val="20"/>
                <w:shd w:val="clear" w:color="auto" w:fill="FFFFFF"/>
              </w:rPr>
              <w:t> </w:t>
            </w:r>
            <w:r w:rsidRPr="001A600E">
              <w:rPr>
                <w:rFonts w:ascii="Arial" w:hAnsi="Arial" w:cs="Arial"/>
                <w:color w:val="333333"/>
                <w:sz w:val="20"/>
                <w:szCs w:val="20"/>
                <w:shd w:val="clear" w:color="auto" w:fill="FFFFFF"/>
              </w:rPr>
              <w:t>- Актюбинского и</w:t>
            </w:r>
            <w:r w:rsidRPr="001A600E">
              <w:rPr>
                <w:rStyle w:val="apple-converted-space"/>
                <w:rFonts w:ascii="Arial" w:hAnsi="Arial" w:cs="Arial"/>
                <w:color w:val="333333"/>
                <w:sz w:val="20"/>
                <w:szCs w:val="20"/>
                <w:shd w:val="clear" w:color="auto" w:fill="FFFFFF"/>
              </w:rPr>
              <w:t> </w:t>
            </w:r>
            <w:proofErr w:type="spellStart"/>
            <w:r w:rsidRPr="001A600E">
              <w:rPr>
                <w:rFonts w:ascii="Arial" w:hAnsi="Arial" w:cs="Arial"/>
                <w:color w:val="333333"/>
                <w:sz w:val="20"/>
                <w:szCs w:val="20"/>
                <w:shd w:val="clear" w:color="auto" w:fill="FFFFFF"/>
              </w:rPr>
              <w:t>Семиреченского</w:t>
            </w:r>
            <w:proofErr w:type="spellEnd"/>
            <w:r>
              <w:rPr>
                <w:rFonts w:ascii="Arial" w:hAnsi="Arial" w:cs="Arial"/>
                <w:color w:val="333333"/>
                <w:sz w:val="20"/>
                <w:szCs w:val="20"/>
                <w:shd w:val="clear" w:color="auto" w:fill="FFFFFF"/>
              </w:rPr>
              <w:t>.</w:t>
            </w:r>
          </w:p>
        </w:tc>
        <w:tc>
          <w:tcPr>
            <w:tcW w:w="2422" w:type="dxa"/>
          </w:tcPr>
          <w:p w:rsidR="00E228E4" w:rsidRPr="001A600E" w:rsidRDefault="001A600E" w:rsidP="00CF200A">
            <w:pPr>
              <w:rPr>
                <w:sz w:val="18"/>
                <w:szCs w:val="18"/>
              </w:rPr>
            </w:pPr>
            <w:r w:rsidRPr="001A600E">
              <w:rPr>
                <w:rFonts w:ascii="Arial" w:hAnsi="Arial" w:cs="Arial"/>
                <w:sz w:val="18"/>
                <w:szCs w:val="18"/>
              </w:rPr>
              <w:t xml:space="preserve">Шла ожесточённая, истребительная гражданская война, в огне которой погибло 8 млн. человек. От действий красных и белых страдало прежде всего гражданское население. Те и другие реквизировали скот, в первую очередь, коней, производили силовую мобилизацию среди казахов, жгли аулы и степи. Особой жестокостью отличались казаки атаманов </w:t>
            </w:r>
            <w:proofErr w:type="spellStart"/>
            <w:r w:rsidRPr="001A600E">
              <w:rPr>
                <w:rFonts w:ascii="Arial" w:hAnsi="Arial" w:cs="Arial"/>
                <w:sz w:val="18"/>
                <w:szCs w:val="18"/>
              </w:rPr>
              <w:t>Дутова</w:t>
            </w:r>
            <w:proofErr w:type="spellEnd"/>
            <w:r w:rsidRPr="001A600E">
              <w:rPr>
                <w:rFonts w:ascii="Arial" w:hAnsi="Arial" w:cs="Arial"/>
                <w:sz w:val="18"/>
                <w:szCs w:val="18"/>
              </w:rPr>
              <w:t xml:space="preserve"> и Анненкова. Партизанским движением руководили демобилизованные солдаты и матросы, участники Февральской революции и Октябрьского переворота</w:t>
            </w:r>
          </w:p>
        </w:tc>
      </w:tr>
    </w:tbl>
    <w:p w:rsidR="006679BE" w:rsidRDefault="006679BE" w:rsidP="00CF200A">
      <w:pPr>
        <w:rPr>
          <w:b/>
          <w:sz w:val="32"/>
          <w:szCs w:val="32"/>
          <w:u w:val="single"/>
        </w:rPr>
      </w:pPr>
    </w:p>
    <w:p w:rsidR="00CF200A" w:rsidRDefault="00CF200A" w:rsidP="000E65F6">
      <w:pPr>
        <w:spacing w:after="0"/>
        <w:rPr>
          <w:b/>
          <w:sz w:val="32"/>
          <w:szCs w:val="32"/>
          <w:u w:val="single"/>
        </w:rPr>
      </w:pPr>
      <w:r>
        <w:rPr>
          <w:b/>
          <w:sz w:val="32"/>
          <w:szCs w:val="32"/>
          <w:u w:val="single"/>
        </w:rPr>
        <w:t>Билет 6</w:t>
      </w:r>
      <w:r w:rsidRPr="00175C3B">
        <w:rPr>
          <w:b/>
          <w:sz w:val="32"/>
          <w:szCs w:val="32"/>
          <w:u w:val="single"/>
        </w:rPr>
        <w:t>.</w:t>
      </w:r>
    </w:p>
    <w:p w:rsidR="001A600E" w:rsidRPr="001A600E" w:rsidRDefault="001A600E" w:rsidP="000E65F6">
      <w:pPr>
        <w:spacing w:after="0"/>
        <w:rPr>
          <w:b/>
          <w:sz w:val="24"/>
          <w:szCs w:val="24"/>
          <w:u w:val="single"/>
        </w:rPr>
      </w:pPr>
      <w:r w:rsidRPr="001A600E">
        <w:rPr>
          <w:b/>
          <w:sz w:val="24"/>
          <w:szCs w:val="24"/>
          <w:u w:val="single"/>
        </w:rPr>
        <w:t>1.</w:t>
      </w:r>
      <w:r>
        <w:rPr>
          <w:b/>
          <w:sz w:val="24"/>
          <w:szCs w:val="24"/>
          <w:u w:val="single"/>
        </w:rPr>
        <w:t xml:space="preserve"> </w:t>
      </w:r>
      <w:r w:rsidRPr="001A600E">
        <w:rPr>
          <w:b/>
          <w:sz w:val="24"/>
          <w:szCs w:val="24"/>
          <w:u w:val="single"/>
        </w:rPr>
        <w:t>Индустриализация в Казахстане в годы первых пятилеток.</w:t>
      </w:r>
    </w:p>
    <w:p w:rsidR="001A600E" w:rsidRDefault="001A600E" w:rsidP="000E65F6">
      <w:pPr>
        <w:spacing w:after="0"/>
        <w:rPr>
          <w:rFonts w:ascii="Arial" w:hAnsi="Arial" w:cs="Arial"/>
          <w:color w:val="000000"/>
          <w:sz w:val="20"/>
          <w:szCs w:val="20"/>
          <w:shd w:val="clear" w:color="auto" w:fill="FFFFFF"/>
        </w:rPr>
      </w:pPr>
      <w:r>
        <w:rPr>
          <w:rFonts w:ascii="Arial" w:hAnsi="Arial" w:cs="Arial"/>
          <w:color w:val="000000"/>
          <w:sz w:val="20"/>
          <w:szCs w:val="20"/>
          <w:shd w:val="clear" w:color="auto" w:fill="FFFFFF"/>
        </w:rPr>
        <w:t>В декабре 1925 гола прошел XIV съезд ВКП (б), определивший курс на индустриализацию страны, то есть максимально быстрыми темпами превратить ее из аграрной в промышленно развитую. На начало индустриализации 84,5% всей валовой продукции Казахстана приходилось на сельское хозяйство. 90% населения проживало в сельской местности.</w:t>
      </w:r>
      <w:r>
        <w:rPr>
          <w:rFonts w:ascii="Arial" w:hAnsi="Arial" w:cs="Arial"/>
          <w:color w:val="000000"/>
          <w:sz w:val="20"/>
          <w:szCs w:val="20"/>
        </w:rPr>
        <w:br/>
      </w:r>
      <w:r>
        <w:rPr>
          <w:rFonts w:ascii="Arial" w:hAnsi="Arial" w:cs="Arial"/>
          <w:color w:val="000000"/>
          <w:sz w:val="20"/>
          <w:szCs w:val="20"/>
          <w:shd w:val="clear" w:color="auto" w:fill="FFFFFF"/>
        </w:rPr>
        <w:t>С самого начала индустриализации центральными органами Союза была определена сырьевая направленность промышленности Казахстана. Ставка была сделана на разработку его богатейших недр, на развитие добывающих отраслей — цветной металлургии, угольной и нефтяной промышленности. В конце 20-х. начале 30-х годов практически вся территория Казахстана была охвачена экспедициями по изучению его природных ресурсов. В 1928-29 годах в республике работало 50 геологических партий, в 1931 году — более 140.</w:t>
      </w:r>
      <w:r>
        <w:rPr>
          <w:rFonts w:ascii="Arial" w:hAnsi="Arial" w:cs="Arial"/>
          <w:color w:val="000000"/>
          <w:sz w:val="20"/>
          <w:szCs w:val="20"/>
        </w:rPr>
        <w:br/>
      </w:r>
      <w:r>
        <w:rPr>
          <w:rFonts w:ascii="Arial" w:hAnsi="Arial" w:cs="Arial"/>
          <w:color w:val="000000"/>
          <w:sz w:val="20"/>
          <w:szCs w:val="20"/>
          <w:shd w:val="clear" w:color="auto" w:fill="FFFFFF"/>
        </w:rPr>
        <w:t xml:space="preserve">Одним из крупных объектов индустриализации стало строительство Транссибирской железной дороги (Турксиб). Сооружение дороги, соединяющей Сибирь со Средней Азией, протяженностью 1445 км началось в апреле 1927 года. Стройка приобрела всенародный характер. 25 апреля 1930 года, на 17 месяцев раньше срока она была завершена. Крупными стройками того периода были: Чимкентский свинцовый завод, </w:t>
      </w:r>
      <w:proofErr w:type="spellStart"/>
      <w:r>
        <w:rPr>
          <w:rFonts w:ascii="Arial" w:hAnsi="Arial" w:cs="Arial"/>
          <w:color w:val="000000"/>
          <w:sz w:val="20"/>
          <w:szCs w:val="20"/>
          <w:shd w:val="clear" w:color="auto" w:fill="FFFFFF"/>
        </w:rPr>
        <w:t>Балхашский</w:t>
      </w:r>
      <w:proofErr w:type="spellEnd"/>
      <w:r>
        <w:rPr>
          <w:rFonts w:ascii="Arial" w:hAnsi="Arial" w:cs="Arial"/>
          <w:color w:val="000000"/>
          <w:sz w:val="20"/>
          <w:szCs w:val="20"/>
          <w:shd w:val="clear" w:color="auto" w:fill="FFFFFF"/>
        </w:rPr>
        <w:t xml:space="preserve"> медеплавильный и </w:t>
      </w:r>
      <w:proofErr w:type="spellStart"/>
      <w:r>
        <w:rPr>
          <w:rFonts w:ascii="Arial" w:hAnsi="Arial" w:cs="Arial"/>
          <w:color w:val="000000"/>
          <w:sz w:val="20"/>
          <w:szCs w:val="20"/>
          <w:shd w:val="clear" w:color="auto" w:fill="FFFFFF"/>
        </w:rPr>
        <w:t>Ачисайский</w:t>
      </w:r>
      <w:proofErr w:type="spellEnd"/>
      <w:r>
        <w:rPr>
          <w:rFonts w:ascii="Arial" w:hAnsi="Arial" w:cs="Arial"/>
          <w:color w:val="000000"/>
          <w:sz w:val="20"/>
          <w:szCs w:val="20"/>
          <w:shd w:val="clear" w:color="auto" w:fill="FFFFFF"/>
        </w:rPr>
        <w:t xml:space="preserve"> полиметаллический комбинаты</w:t>
      </w:r>
    </w:p>
    <w:p w:rsidR="001A600E" w:rsidRPr="001A600E" w:rsidRDefault="001A600E" w:rsidP="000E65F6">
      <w:pPr>
        <w:spacing w:after="0"/>
        <w:rPr>
          <w:b/>
          <w:sz w:val="24"/>
          <w:szCs w:val="24"/>
          <w:u w:val="single"/>
        </w:rPr>
      </w:pPr>
      <w:r w:rsidRPr="001A600E">
        <w:rPr>
          <w:b/>
          <w:sz w:val="24"/>
          <w:szCs w:val="24"/>
          <w:u w:val="single"/>
        </w:rPr>
        <w:lastRenderedPageBreak/>
        <w:t>2. На примере экспедиций, организованных царским правительством в Казахстан в XVIII веке, покажите значимость территории Казахстана для Российской империи.</w:t>
      </w:r>
    </w:p>
    <w:p w:rsidR="00CF200A" w:rsidRPr="00332FAE" w:rsidRDefault="00332FAE" w:rsidP="000E65F6">
      <w:pPr>
        <w:spacing w:after="0"/>
      </w:pPr>
      <w:r>
        <w:rPr>
          <w:rFonts w:ascii="Arial" w:hAnsi="Arial" w:cs="Arial"/>
          <w:color w:val="000000"/>
          <w:sz w:val="20"/>
          <w:szCs w:val="20"/>
          <w:shd w:val="clear" w:color="auto" w:fill="FFFFFF"/>
        </w:rPr>
        <w:t>XVII-XVIII вв. – период активного освоения Сибири и расширения границ Российского государства. Народы, проживающие на пограничных территориях, не могли не попасть под политическое и экономическое влияние России. Кочевые народы среднеазиатских степей – казахи, киргизы, монголы – столкнулись с оседлой цивилизацией. Рассмотрим, как это столкновение повлияло на казахское общество, какие изменения произошли в его политической структуре.</w:t>
      </w:r>
      <w:r>
        <w:rPr>
          <w:rStyle w:val="apple-converted-space"/>
          <w:rFonts w:ascii="Arial" w:hAnsi="Arial" w:cs="Arial"/>
          <w:color w:val="000000"/>
          <w:sz w:val="20"/>
          <w:szCs w:val="20"/>
          <w:shd w:val="clear" w:color="auto" w:fill="FFFFFF"/>
        </w:rPr>
        <w:t> </w:t>
      </w:r>
    </w:p>
    <w:p w:rsidR="00CF200A" w:rsidRDefault="00332FAE" w:rsidP="000E65F6">
      <w:pPr>
        <w:spacing w:after="0"/>
        <w:rPr>
          <w:b/>
          <w:sz w:val="24"/>
          <w:szCs w:val="24"/>
          <w:u w:val="single"/>
        </w:rPr>
      </w:pPr>
      <w:r w:rsidRPr="00332FAE">
        <w:rPr>
          <w:b/>
          <w:sz w:val="24"/>
          <w:szCs w:val="24"/>
          <w:u w:val="single"/>
        </w:rPr>
        <w:t>3. Отметьте на контурной карте «царские курганы». Расскажите о находках, обнаруженных при раскопках данного памятника.</w:t>
      </w:r>
    </w:p>
    <w:p w:rsidR="00CF200A" w:rsidRDefault="00A3581E" w:rsidP="00CF200A">
      <w:pPr>
        <w:rPr>
          <w:b/>
          <w:sz w:val="32"/>
          <w:szCs w:val="32"/>
          <w:u w:val="single"/>
        </w:rPr>
      </w:pPr>
      <w:r>
        <w:rPr>
          <w:noProof/>
          <w:lang w:eastAsia="ru-RU"/>
        </w:rPr>
        <mc:AlternateContent>
          <mc:Choice Requires="wps">
            <w:drawing>
              <wp:anchor distT="0" distB="0" distL="114300" distR="114300" simplePos="0" relativeHeight="251683840" behindDoc="0" locked="0" layoutInCell="1" allowOverlap="1" wp14:anchorId="79146E22" wp14:editId="1FD211EE">
                <wp:simplePos x="0" y="0"/>
                <wp:positionH relativeFrom="column">
                  <wp:posOffset>615315</wp:posOffset>
                </wp:positionH>
                <wp:positionV relativeFrom="paragraph">
                  <wp:posOffset>1205865</wp:posOffset>
                </wp:positionV>
                <wp:extent cx="314325" cy="333375"/>
                <wp:effectExtent l="0" t="0" r="0" b="9525"/>
                <wp:wrapNone/>
                <wp:docPr id="26" name="Поле 26"/>
                <wp:cNvGraphicFramePr/>
                <a:graphic xmlns:a="http://schemas.openxmlformats.org/drawingml/2006/main">
                  <a:graphicData uri="http://schemas.microsoft.com/office/word/2010/wordprocessingShape">
                    <wps:wsp>
                      <wps:cNvSpPr txBox="1"/>
                      <wps:spPr>
                        <a:xfrm>
                          <a:off x="0" y="0"/>
                          <a:ext cx="314325" cy="333375"/>
                        </a:xfrm>
                        <a:prstGeom prst="rect">
                          <a:avLst/>
                        </a:prstGeom>
                        <a:noFill/>
                        <a:ln>
                          <a:noFill/>
                        </a:ln>
                        <a:effectLst/>
                      </wps:spPr>
                      <wps:txb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9146E22" id="Поле 26" o:spid="_x0000_s1032" type="#_x0000_t202" style="position:absolute;margin-left:48.45pt;margin-top:94.95pt;width:24.75pt;height:26.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" filled="f" stroked="f">
                <v:textbo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6</w:t>
                      </w:r>
                    </w:p>
                  </w:txbxContent>
                </v:textbox>
              </v:shape>
            </w:pict>
          </mc:Fallback>
        </mc:AlternateContent>
      </w:r>
      <w:r>
        <w:rPr>
          <w:noProof/>
          <w:lang w:eastAsia="ru-RU"/>
        </w:rPr>
        <mc:AlternateContent>
          <mc:Choice Requires="wps">
            <w:drawing>
              <wp:anchor distT="0" distB="0" distL="114300" distR="114300" simplePos="0" relativeHeight="251681792" behindDoc="0" locked="0" layoutInCell="1" allowOverlap="1" wp14:anchorId="31187D27" wp14:editId="138613AB">
                <wp:simplePos x="0" y="0"/>
                <wp:positionH relativeFrom="column">
                  <wp:posOffset>3882390</wp:posOffset>
                </wp:positionH>
                <wp:positionV relativeFrom="paragraph">
                  <wp:posOffset>529590</wp:posOffset>
                </wp:positionV>
                <wp:extent cx="314325" cy="333375"/>
                <wp:effectExtent l="0" t="0" r="0" b="9525"/>
                <wp:wrapNone/>
                <wp:docPr id="25" name="Поле 25"/>
                <wp:cNvGraphicFramePr/>
                <a:graphic xmlns:a="http://schemas.openxmlformats.org/drawingml/2006/main">
                  <a:graphicData uri="http://schemas.microsoft.com/office/word/2010/wordprocessingShape">
                    <wps:wsp>
                      <wps:cNvSpPr txBox="1"/>
                      <wps:spPr>
                        <a:xfrm>
                          <a:off x="0" y="0"/>
                          <a:ext cx="314325" cy="333375"/>
                        </a:xfrm>
                        <a:prstGeom prst="rect">
                          <a:avLst/>
                        </a:prstGeom>
                        <a:noFill/>
                        <a:ln>
                          <a:noFill/>
                        </a:ln>
                        <a:effectLst/>
                      </wps:spPr>
                      <wps:txb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1187D27" id="Поле 25" o:spid="_x0000_s1033" type="#_x0000_t202" style="position:absolute;margin-left:305.7pt;margin-top:41.7pt;width:24.75pt;height:26.2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" filled="f" stroked="f">
                <v:textbo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5</w:t>
                      </w:r>
                    </w:p>
                  </w:txbxContent>
                </v:textbox>
              </v:shape>
            </w:pict>
          </mc:Fallback>
        </mc:AlternateContent>
      </w:r>
      <w:r>
        <w:rPr>
          <w:noProof/>
          <w:lang w:eastAsia="ru-RU"/>
        </w:rPr>
        <mc:AlternateContent>
          <mc:Choice Requires="wps">
            <w:drawing>
              <wp:anchor distT="0" distB="0" distL="114300" distR="114300" simplePos="0" relativeHeight="251679744" behindDoc="0" locked="0" layoutInCell="1" allowOverlap="1" wp14:anchorId="19AD3A13" wp14:editId="2599B229">
                <wp:simplePos x="0" y="0"/>
                <wp:positionH relativeFrom="column">
                  <wp:posOffset>5511165</wp:posOffset>
                </wp:positionH>
                <wp:positionV relativeFrom="paragraph">
                  <wp:posOffset>1301115</wp:posOffset>
                </wp:positionV>
                <wp:extent cx="314325" cy="333375"/>
                <wp:effectExtent l="0" t="0" r="0" b="9525"/>
                <wp:wrapNone/>
                <wp:docPr id="24" name="Поле 24"/>
                <wp:cNvGraphicFramePr/>
                <a:graphic xmlns:a="http://schemas.openxmlformats.org/drawingml/2006/main">
                  <a:graphicData uri="http://schemas.microsoft.com/office/word/2010/wordprocessingShape">
                    <wps:wsp>
                      <wps:cNvSpPr txBox="1"/>
                      <wps:spPr>
                        <a:xfrm>
                          <a:off x="0" y="0"/>
                          <a:ext cx="314325" cy="333375"/>
                        </a:xfrm>
                        <a:prstGeom prst="rect">
                          <a:avLst/>
                        </a:prstGeom>
                        <a:noFill/>
                        <a:ln>
                          <a:noFill/>
                        </a:ln>
                        <a:effectLst/>
                      </wps:spPr>
                      <wps:txb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44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9AD3A13" id="Поле 24" o:spid="_x0000_s1034" type="#_x0000_t202" style="position:absolute;margin-left:433.95pt;margin-top:102.45pt;width:24.75pt;height:26.2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" filled="f" stroked="f">
                <v:textbo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44</w:t>
                      </w:r>
                    </w:p>
                  </w:txbxContent>
                </v:textbox>
              </v:shape>
            </w:pict>
          </mc:Fallback>
        </mc:AlternateContent>
      </w:r>
      <w:r>
        <w:rPr>
          <w:noProof/>
          <w:lang w:eastAsia="ru-RU"/>
        </w:rPr>
        <mc:AlternateContent>
          <mc:Choice Requires="wps">
            <w:drawing>
              <wp:anchor distT="0" distB="0" distL="114300" distR="114300" simplePos="0" relativeHeight="251677696" behindDoc="0" locked="0" layoutInCell="1" allowOverlap="1" wp14:anchorId="14549EC5" wp14:editId="0D5BB72C">
                <wp:simplePos x="0" y="0"/>
                <wp:positionH relativeFrom="column">
                  <wp:posOffset>5273040</wp:posOffset>
                </wp:positionH>
                <wp:positionV relativeFrom="paragraph">
                  <wp:posOffset>1596390</wp:posOffset>
                </wp:positionV>
                <wp:extent cx="314325" cy="333375"/>
                <wp:effectExtent l="0" t="0" r="0" b="9525"/>
                <wp:wrapNone/>
                <wp:docPr id="23" name="Поле 23"/>
                <wp:cNvGraphicFramePr/>
                <a:graphic xmlns:a="http://schemas.openxmlformats.org/drawingml/2006/main">
                  <a:graphicData uri="http://schemas.microsoft.com/office/word/2010/wordprocessingShape">
                    <wps:wsp>
                      <wps:cNvSpPr txBox="1"/>
                      <wps:spPr>
                        <a:xfrm>
                          <a:off x="0" y="0"/>
                          <a:ext cx="314325" cy="333375"/>
                        </a:xfrm>
                        <a:prstGeom prst="rect">
                          <a:avLst/>
                        </a:prstGeom>
                        <a:noFill/>
                        <a:ln>
                          <a:noFill/>
                        </a:ln>
                        <a:effectLst/>
                      </wps:spPr>
                      <wps:txb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A3581E">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4549EC5" id="Поле 23" o:spid="_x0000_s1035" type="#_x0000_t202" style="position:absolute;margin-left:415.2pt;margin-top:125.7pt;width:24.75pt;height:26.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" filled="f" stroked="f">
                <v:textbox>
                  <w:txbxContent>
                    <w:p w:rsidR="00631C09" w:rsidRPr="00A3581E" w:rsidRDefault="00631C09" w:rsidP="00A3581E">
                      <w:pPr>
                        <w:jc w:val="center"/>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A3581E">
                        <w:rPr>
                          <w:b/>
                          <w:noProof/>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3</w:t>
                      </w:r>
                    </w:p>
                  </w:txbxContent>
                </v:textbox>
              </v:shape>
            </w:pict>
          </mc:Fallback>
        </mc:AlternateContent>
      </w:r>
      <w:r>
        <w:rPr>
          <w:noProof/>
          <w:lang w:eastAsia="ru-RU"/>
        </w:rPr>
        <mc:AlternateContent>
          <mc:Choice Requires="wps">
            <w:drawing>
              <wp:anchor distT="0" distB="0" distL="114300" distR="114300" simplePos="0" relativeHeight="251675648" behindDoc="0" locked="0" layoutInCell="1" allowOverlap="1" wp14:anchorId="128ED107" wp14:editId="0BF5BC4F">
                <wp:simplePos x="0" y="0"/>
                <wp:positionH relativeFrom="column">
                  <wp:posOffset>4415790</wp:posOffset>
                </wp:positionH>
                <wp:positionV relativeFrom="paragraph">
                  <wp:posOffset>2205990</wp:posOffset>
                </wp:positionV>
                <wp:extent cx="495300" cy="485775"/>
                <wp:effectExtent l="0" t="0" r="0" b="9525"/>
                <wp:wrapNone/>
                <wp:docPr id="22" name="Поле 22"/>
                <wp:cNvGraphicFramePr/>
                <a:graphic xmlns:a="http://schemas.openxmlformats.org/drawingml/2006/main">
                  <a:graphicData uri="http://schemas.microsoft.com/office/word/2010/wordprocessingShape">
                    <wps:wsp>
                      <wps:cNvSpPr txBox="1"/>
                      <wps:spPr>
                        <a:xfrm>
                          <a:off x="0" y="0"/>
                          <a:ext cx="495300" cy="485775"/>
                        </a:xfrm>
                        <a:prstGeom prst="rect">
                          <a:avLst/>
                        </a:prstGeom>
                        <a:noFill/>
                        <a:ln>
                          <a:noFill/>
                        </a:ln>
                        <a:effectLst/>
                      </wps:spPr>
                      <wps:txbx>
                        <w:txbxContent>
                          <w:p w:rsidR="00631C09" w:rsidRPr="00A3581E" w:rsidRDefault="00631C09" w:rsidP="00A3581E">
                            <w:pPr>
                              <w:spacing w:after="0"/>
                              <w:jc w:val="center"/>
                              <w:rPr>
                                <w:b/>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A3581E">
                              <w:rPr>
                                <w:b/>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28ED107" id="Поле 22" o:spid="_x0000_s1036" type="#_x0000_t202" style="position:absolute;margin-left:347.7pt;margin-top:173.7pt;width:39pt;height:38.2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" filled="f" stroked="f">
                <v:textbox>
                  <w:txbxContent>
                    <w:p w:rsidR="00631C09" w:rsidRPr="00A3581E" w:rsidRDefault="00631C09" w:rsidP="00A3581E">
                      <w:pPr>
                        <w:spacing w:after="0"/>
                        <w:jc w:val="center"/>
                        <w:rPr>
                          <w:b/>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A3581E">
                        <w:rPr>
                          <w:b/>
                          <w:sz w:val="24"/>
                          <w:szCs w:val="24"/>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2</w:t>
                      </w:r>
                    </w:p>
                  </w:txbxContent>
                </v:textbox>
              </v:shape>
            </w:pict>
          </mc:Fallback>
        </mc:AlternateContent>
      </w:r>
      <w:r>
        <w:rPr>
          <w:noProof/>
          <w:lang w:eastAsia="ru-RU"/>
        </w:rPr>
        <mc:AlternateContent>
          <mc:Choice Requires="wps">
            <w:drawing>
              <wp:anchor distT="0" distB="0" distL="114300" distR="114300" simplePos="0" relativeHeight="251673600" behindDoc="0" locked="0" layoutInCell="1" allowOverlap="1" wp14:anchorId="6D45D01A" wp14:editId="2A4D787F">
                <wp:simplePos x="0" y="0"/>
                <wp:positionH relativeFrom="column">
                  <wp:posOffset>4349115</wp:posOffset>
                </wp:positionH>
                <wp:positionV relativeFrom="paragraph">
                  <wp:posOffset>2501265</wp:posOffset>
                </wp:positionV>
                <wp:extent cx="257175" cy="276225"/>
                <wp:effectExtent l="0" t="0" r="0" b="9525"/>
                <wp:wrapNone/>
                <wp:docPr id="21" name="Поле 21"/>
                <wp:cNvGraphicFramePr/>
                <a:graphic xmlns:a="http://schemas.openxmlformats.org/drawingml/2006/main">
                  <a:graphicData uri="http://schemas.microsoft.com/office/word/2010/wordprocessingShape">
                    <wps:wsp>
                      <wps:cNvSpPr txBox="1"/>
                      <wps:spPr>
                        <a:xfrm>
                          <a:off x="0" y="0"/>
                          <a:ext cx="257175" cy="276225"/>
                        </a:xfrm>
                        <a:prstGeom prst="rect">
                          <a:avLst/>
                        </a:prstGeom>
                        <a:noFill/>
                        <a:ln>
                          <a:noFill/>
                        </a:ln>
                        <a:effectLst/>
                      </wps:spPr>
                      <wps:txbx>
                        <w:txbxContent>
                          <w:p w:rsidR="00631C09" w:rsidRPr="00A3581E" w:rsidRDefault="00631C09" w:rsidP="00A3581E">
                            <w:pPr>
                              <w:jc w:val="center"/>
                              <w:rPr>
                                <w:b/>
                                <w:color w:val="000000" w:themeColor="text1"/>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A3581E">
                              <w:rPr>
                                <w:b/>
                                <w:color w:val="000000" w:themeColor="text1"/>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D45D01A" id="Поле 21" o:spid="_x0000_s1037" type="#_x0000_t202" style="position:absolute;margin-left:342.45pt;margin-top:196.95pt;width:20.25pt;height:21.7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" filled="f" stroked="f">
                <v:textbox>
                  <w:txbxContent>
                    <w:p w:rsidR="00631C09" w:rsidRPr="00A3581E" w:rsidRDefault="00631C09" w:rsidP="00A3581E">
                      <w:pPr>
                        <w:jc w:val="center"/>
                        <w:rPr>
                          <w:b/>
                          <w:color w:val="000000" w:themeColor="text1"/>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A3581E">
                        <w:rPr>
                          <w:b/>
                          <w:color w:val="000000" w:themeColor="text1"/>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1</w:t>
                      </w:r>
                    </w:p>
                  </w:txbxContent>
                </v:textbox>
              </v:shape>
            </w:pict>
          </mc:Fallback>
        </mc:AlternateContent>
      </w:r>
      <w:r w:rsidR="00332FAE" w:rsidRPr="00332FAE">
        <w:rPr>
          <w:b/>
          <w:noProof/>
          <w:sz w:val="32"/>
          <w:szCs w:val="32"/>
          <w:u w:val="single"/>
          <w:lang w:eastAsia="ru-RU"/>
        </w:rPr>
        <w:drawing>
          <wp:inline distT="0" distB="0" distL="0" distR="0" wp14:anchorId="505C5855" wp14:editId="01B58787">
            <wp:extent cx="5940425" cy="3388242"/>
            <wp:effectExtent l="0" t="0" r="3175" b="3175"/>
            <wp:docPr id="2" name="Рисунок 2" descr="C:\Users\админ\YandexDisk\Скриншоты\2017-04-04_20-29-1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YandexDisk\Скриншоты\2017-04-04_20-29-16.pn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5940425" cy="3388242"/>
                    </a:xfrm>
                    <a:prstGeom prst="rect">
                      <a:avLst/>
                    </a:prstGeom>
                    <a:noFill/>
                    <a:ln>
                      <a:noFill/>
                    </a:ln>
                  </pic:spPr>
                </pic:pic>
              </a:graphicData>
            </a:graphic>
          </wp:inline>
        </w:drawing>
      </w:r>
    </w:p>
    <w:p w:rsidR="00332FAE" w:rsidRPr="00A3581E" w:rsidRDefault="00A3581E" w:rsidP="00A3581E">
      <w:pPr>
        <w:spacing w:after="0"/>
        <w:rPr>
          <w:sz w:val="24"/>
          <w:szCs w:val="24"/>
        </w:rPr>
      </w:pPr>
      <w:r w:rsidRPr="00A3581E">
        <w:rPr>
          <w:sz w:val="24"/>
          <w:szCs w:val="24"/>
        </w:rPr>
        <w:t>1-Иссык</w:t>
      </w:r>
    </w:p>
    <w:p w:rsidR="00A3581E" w:rsidRPr="00A3581E" w:rsidRDefault="00A3581E" w:rsidP="00A3581E">
      <w:pPr>
        <w:spacing w:after="0"/>
        <w:rPr>
          <w:sz w:val="24"/>
          <w:szCs w:val="24"/>
        </w:rPr>
      </w:pPr>
      <w:r w:rsidRPr="00A3581E">
        <w:rPr>
          <w:sz w:val="24"/>
          <w:szCs w:val="24"/>
        </w:rPr>
        <w:t>2-бесшатыр</w:t>
      </w:r>
      <w:r>
        <w:rPr>
          <w:sz w:val="24"/>
          <w:szCs w:val="24"/>
        </w:rPr>
        <w:t xml:space="preserve">   </w:t>
      </w:r>
    </w:p>
    <w:p w:rsidR="00A3581E" w:rsidRPr="00A3581E" w:rsidRDefault="00A3581E" w:rsidP="00A3581E">
      <w:pPr>
        <w:spacing w:after="0"/>
        <w:rPr>
          <w:sz w:val="24"/>
          <w:szCs w:val="24"/>
        </w:rPr>
      </w:pPr>
      <w:r w:rsidRPr="00A3581E">
        <w:rPr>
          <w:sz w:val="24"/>
          <w:szCs w:val="24"/>
        </w:rPr>
        <w:t>3-шиликты</w:t>
      </w:r>
    </w:p>
    <w:p w:rsidR="00A3581E" w:rsidRPr="00A3581E" w:rsidRDefault="00A3581E" w:rsidP="00A3581E">
      <w:pPr>
        <w:spacing w:after="0"/>
        <w:rPr>
          <w:sz w:val="24"/>
          <w:szCs w:val="24"/>
        </w:rPr>
      </w:pPr>
      <w:r w:rsidRPr="00A3581E">
        <w:rPr>
          <w:sz w:val="24"/>
          <w:szCs w:val="24"/>
        </w:rPr>
        <w:t>4-берель</w:t>
      </w:r>
    </w:p>
    <w:p w:rsidR="00A3581E" w:rsidRPr="00A3581E" w:rsidRDefault="00A3581E" w:rsidP="00A3581E">
      <w:pPr>
        <w:spacing w:after="0"/>
        <w:rPr>
          <w:sz w:val="24"/>
          <w:szCs w:val="24"/>
        </w:rPr>
      </w:pPr>
      <w:r w:rsidRPr="00A3581E">
        <w:rPr>
          <w:sz w:val="24"/>
          <w:szCs w:val="24"/>
        </w:rPr>
        <w:t>5-тасмола</w:t>
      </w:r>
    </w:p>
    <w:p w:rsidR="00A3581E" w:rsidRPr="00A3581E" w:rsidRDefault="00A3581E" w:rsidP="00A3581E">
      <w:pPr>
        <w:spacing w:after="0"/>
        <w:rPr>
          <w:sz w:val="24"/>
          <w:szCs w:val="24"/>
        </w:rPr>
      </w:pPr>
      <w:r w:rsidRPr="00A3581E">
        <w:rPr>
          <w:sz w:val="24"/>
          <w:szCs w:val="24"/>
        </w:rPr>
        <w:t>6-шалкар</w:t>
      </w:r>
    </w:p>
    <w:p w:rsidR="00A3581E" w:rsidRPr="00A3581E" w:rsidRDefault="00A3581E" w:rsidP="00CF200A">
      <w:pPr>
        <w:rPr>
          <w:sz w:val="24"/>
          <w:szCs w:val="24"/>
        </w:rPr>
      </w:pPr>
      <w:r>
        <w:rPr>
          <w:sz w:val="24"/>
          <w:szCs w:val="24"/>
        </w:rPr>
        <w:t xml:space="preserve">Был найден золотой человек, серебряное блюдце с 26 знаками. Встречаются </w:t>
      </w:r>
      <w:proofErr w:type="spellStart"/>
      <w:r>
        <w:rPr>
          <w:sz w:val="24"/>
          <w:szCs w:val="24"/>
        </w:rPr>
        <w:t>изоброжения</w:t>
      </w:r>
      <w:proofErr w:type="spellEnd"/>
      <w:r>
        <w:rPr>
          <w:sz w:val="24"/>
          <w:szCs w:val="24"/>
        </w:rPr>
        <w:t xml:space="preserve"> барса, архара, оленя, горного козла. Так же найдена пятиугольная звезда. Основа ее- золото,</w:t>
      </w:r>
      <w:r w:rsidR="00DC70C5">
        <w:rPr>
          <w:sz w:val="24"/>
          <w:szCs w:val="24"/>
        </w:rPr>
        <w:t xml:space="preserve"> </w:t>
      </w:r>
      <w:r>
        <w:rPr>
          <w:sz w:val="24"/>
          <w:szCs w:val="24"/>
        </w:rPr>
        <w:t>лучи сделаны риз голубого лазурита</w:t>
      </w:r>
      <w:r w:rsidR="00DC70C5">
        <w:rPr>
          <w:sz w:val="24"/>
          <w:szCs w:val="24"/>
        </w:rPr>
        <w:t xml:space="preserve">. Звезда в те времена считалась символом власти. К сожалению, курган был ограблен еще в древности. Грабители забрали наиболее ценные </w:t>
      </w:r>
      <w:proofErr w:type="gramStart"/>
      <w:r w:rsidR="00DC70C5">
        <w:rPr>
          <w:sz w:val="24"/>
          <w:szCs w:val="24"/>
        </w:rPr>
        <w:t>вещи  из</w:t>
      </w:r>
      <w:proofErr w:type="gramEnd"/>
      <w:r w:rsidR="00DC70C5">
        <w:rPr>
          <w:sz w:val="24"/>
          <w:szCs w:val="24"/>
        </w:rPr>
        <w:t xml:space="preserve"> могилы : золотой головной убор, меч, кинжал, ритуальный посох</w:t>
      </w:r>
    </w:p>
    <w:p w:rsidR="00CF200A" w:rsidRDefault="00CF200A" w:rsidP="000E65F6">
      <w:pPr>
        <w:spacing w:after="0"/>
        <w:rPr>
          <w:b/>
          <w:sz w:val="32"/>
          <w:szCs w:val="32"/>
          <w:u w:val="single"/>
        </w:rPr>
      </w:pPr>
      <w:r>
        <w:rPr>
          <w:b/>
          <w:sz w:val="32"/>
          <w:szCs w:val="32"/>
          <w:u w:val="single"/>
        </w:rPr>
        <w:t>Билет 7</w:t>
      </w:r>
      <w:r w:rsidRPr="00175C3B">
        <w:rPr>
          <w:b/>
          <w:sz w:val="32"/>
          <w:szCs w:val="32"/>
          <w:u w:val="single"/>
        </w:rPr>
        <w:t>.</w:t>
      </w:r>
    </w:p>
    <w:p w:rsidR="00332FAE" w:rsidRPr="007B36CD" w:rsidRDefault="007B36CD" w:rsidP="000E65F6">
      <w:pPr>
        <w:spacing w:after="0"/>
        <w:rPr>
          <w:b/>
          <w:sz w:val="24"/>
          <w:szCs w:val="24"/>
          <w:u w:val="single"/>
        </w:rPr>
      </w:pPr>
      <w:r w:rsidRPr="007B36CD">
        <w:rPr>
          <w:b/>
          <w:sz w:val="24"/>
          <w:szCs w:val="24"/>
          <w:u w:val="single"/>
        </w:rPr>
        <w:t>1.</w:t>
      </w:r>
      <w:r>
        <w:rPr>
          <w:b/>
          <w:sz w:val="24"/>
          <w:szCs w:val="24"/>
          <w:u w:val="single"/>
        </w:rPr>
        <w:t xml:space="preserve"> </w:t>
      </w:r>
      <w:r w:rsidR="00332FAE" w:rsidRPr="007B36CD">
        <w:rPr>
          <w:b/>
          <w:sz w:val="24"/>
          <w:szCs w:val="24"/>
          <w:u w:val="single"/>
        </w:rPr>
        <w:t xml:space="preserve">Образование Казахской ССР. </w:t>
      </w:r>
    </w:p>
    <w:p w:rsidR="007B36CD" w:rsidRPr="007B36CD" w:rsidRDefault="007B36CD" w:rsidP="000E65F6">
      <w:pPr>
        <w:spacing w:after="0"/>
      </w:pPr>
      <w:r>
        <w:rPr>
          <w:rFonts w:ascii="Arial" w:hAnsi="Arial" w:cs="Arial"/>
          <w:color w:val="000000"/>
          <w:sz w:val="20"/>
          <w:szCs w:val="20"/>
          <w:shd w:val="clear" w:color="auto" w:fill="FFFFFF"/>
        </w:rPr>
        <w:t xml:space="preserve">Зарождение казахской государственности относится к периоду распада Золотой орды и выделения из основанного на её руинах Узбекского ханства Казахской орды. Это событие принято датировать 1465 годом, когда недовольные правлением узбекского хана </w:t>
      </w:r>
      <w:proofErr w:type="spellStart"/>
      <w:r>
        <w:rPr>
          <w:rFonts w:ascii="Arial" w:hAnsi="Arial" w:cs="Arial"/>
          <w:color w:val="000000"/>
          <w:sz w:val="20"/>
          <w:szCs w:val="20"/>
          <w:shd w:val="clear" w:color="auto" w:fill="FFFFFF"/>
        </w:rPr>
        <w:t>Абулхайра</w:t>
      </w:r>
      <w:proofErr w:type="spellEnd"/>
      <w:r>
        <w:rPr>
          <w:rFonts w:ascii="Arial" w:hAnsi="Arial" w:cs="Arial"/>
          <w:color w:val="000000"/>
          <w:sz w:val="20"/>
          <w:szCs w:val="20"/>
          <w:shd w:val="clear" w:color="auto" w:fill="FFFFFF"/>
        </w:rPr>
        <w:t xml:space="preserve"> предводители Керей и </w:t>
      </w:r>
      <w:proofErr w:type="spellStart"/>
      <w:r>
        <w:rPr>
          <w:rFonts w:ascii="Arial" w:hAnsi="Arial" w:cs="Arial"/>
          <w:color w:val="000000"/>
          <w:sz w:val="20"/>
          <w:szCs w:val="20"/>
          <w:shd w:val="clear" w:color="auto" w:fill="FFFFFF"/>
        </w:rPr>
        <w:t>Жанибек</w:t>
      </w:r>
      <w:proofErr w:type="spellEnd"/>
      <w:r>
        <w:rPr>
          <w:rFonts w:ascii="Arial" w:hAnsi="Arial" w:cs="Arial"/>
          <w:color w:val="000000"/>
          <w:sz w:val="20"/>
          <w:szCs w:val="20"/>
          <w:shd w:val="clear" w:color="auto" w:fill="FFFFFF"/>
        </w:rPr>
        <w:t xml:space="preserve"> во главе со своими кочевьями откололись от его государства. Соплеменники, которые пошли за ними, стали называть себя казахами, что с тюркского переводится как «свободные люди». Впрочем, новое государственное образование было достаточно нестабильно, и полностью централизованным никогда не являлось. В 1718 году под давлением совершавших набеги джунгар </w:t>
      </w:r>
      <w:r>
        <w:rPr>
          <w:rFonts w:ascii="Arial" w:hAnsi="Arial" w:cs="Arial"/>
          <w:color w:val="000000"/>
          <w:sz w:val="20"/>
          <w:szCs w:val="20"/>
          <w:shd w:val="clear" w:color="auto" w:fill="FFFFFF"/>
        </w:rPr>
        <w:lastRenderedPageBreak/>
        <w:t>оно окончательно распалось на три части: Младший, Средний и Старший жуз. Затем начался кровавый период казахско-джунгарских воен. Спасти казахов от полного истребления помогло только постепенное принятие на протяжении XVIII века казахскими ханами российского подданства. Вначале ханства имели значительную автономию, но в течение XIX века она все больше упразднялась, что приводило к восстаниям. В 1824 году ханская власть была окончательно ликвидирована, а казахские земли вошли в состав Российской империи</w:t>
      </w:r>
    </w:p>
    <w:p w:rsidR="00332FAE" w:rsidRDefault="00332FAE" w:rsidP="000E65F6">
      <w:pPr>
        <w:spacing w:after="0"/>
        <w:rPr>
          <w:b/>
          <w:sz w:val="24"/>
          <w:szCs w:val="24"/>
          <w:u w:val="single"/>
        </w:rPr>
      </w:pPr>
      <w:r w:rsidRPr="00332FAE">
        <w:rPr>
          <w:b/>
          <w:sz w:val="24"/>
          <w:szCs w:val="24"/>
          <w:u w:val="single"/>
        </w:rPr>
        <w:t>2. Охарактеризуйте основные причины, характер и движущие силы восстания 1836-1838 годов.</w:t>
      </w:r>
      <w:r>
        <w:rPr>
          <w:b/>
          <w:sz w:val="24"/>
          <w:szCs w:val="24"/>
          <w:u w:val="single"/>
        </w:rPr>
        <w:t xml:space="preserve"> </w:t>
      </w:r>
      <w:r w:rsidRPr="007B36CD">
        <w:rPr>
          <w:rFonts w:cstheme="minorHAnsi"/>
          <w:color w:val="000000" w:themeColor="text1"/>
          <w:shd w:val="clear" w:color="auto" w:fill="FFFFFF"/>
        </w:rPr>
        <w:t>Основной причиной восстания в</w:t>
      </w:r>
      <w:r w:rsidRPr="007B36CD">
        <w:rPr>
          <w:rStyle w:val="apple-converted-space"/>
          <w:rFonts w:cstheme="minorHAnsi"/>
          <w:color w:val="000000" w:themeColor="text1"/>
          <w:shd w:val="clear" w:color="auto" w:fill="FFFFFF"/>
        </w:rPr>
        <w:t> </w:t>
      </w:r>
      <w:proofErr w:type="spellStart"/>
      <w:r w:rsidRPr="007B36CD">
        <w:rPr>
          <w:rFonts w:cstheme="minorHAnsi"/>
          <w:color w:val="000000" w:themeColor="text1"/>
        </w:rPr>
        <w:fldChar w:fldCharType="begin"/>
      </w:r>
      <w:r w:rsidRPr="007B36CD">
        <w:rPr>
          <w:rFonts w:cstheme="minorHAnsi"/>
          <w:color w:val="000000" w:themeColor="text1"/>
        </w:rPr>
        <w:instrText xml:space="preserve"> HYPERLINK "https://ru.wikipedia.org/wiki/%D0%91%D1%83%D0%BA%D0%B5%D0%B5%D0%B2%D1%81%D0%BA%D0%B0%D1%8F_%D0%9E%D1%80%D0%B4%D0%B0" \o "Букеевская Орда" </w:instrText>
      </w:r>
      <w:r w:rsidRPr="007B36CD">
        <w:rPr>
          <w:rFonts w:cstheme="minorHAnsi"/>
          <w:color w:val="000000" w:themeColor="text1"/>
        </w:rPr>
        <w:fldChar w:fldCharType="separate"/>
      </w:r>
      <w:r w:rsidRPr="007B36CD">
        <w:rPr>
          <w:rStyle w:val="a8"/>
          <w:rFonts w:cstheme="minorHAnsi"/>
          <w:color w:val="000000" w:themeColor="text1"/>
          <w:u w:val="none"/>
          <w:shd w:val="clear" w:color="auto" w:fill="FFFFFF"/>
        </w:rPr>
        <w:t>Букеевской</w:t>
      </w:r>
      <w:proofErr w:type="spellEnd"/>
      <w:r w:rsidRPr="007B36CD">
        <w:rPr>
          <w:rStyle w:val="a8"/>
          <w:rFonts w:cstheme="minorHAnsi"/>
          <w:color w:val="000000" w:themeColor="text1"/>
          <w:u w:val="none"/>
          <w:shd w:val="clear" w:color="auto" w:fill="FFFFFF"/>
        </w:rPr>
        <w:t xml:space="preserve"> орде</w:t>
      </w:r>
      <w:r w:rsidRPr="007B36CD">
        <w:rPr>
          <w:rFonts w:cstheme="minorHAnsi"/>
          <w:color w:val="000000" w:themeColor="text1"/>
        </w:rPr>
        <w:fldChar w:fldCharType="end"/>
      </w:r>
      <w:r w:rsidRPr="007B36CD">
        <w:rPr>
          <w:rStyle w:val="apple-converted-space"/>
          <w:rFonts w:cstheme="minorHAnsi"/>
          <w:color w:val="000000" w:themeColor="text1"/>
          <w:shd w:val="clear" w:color="auto" w:fill="FFFFFF"/>
        </w:rPr>
        <w:t> </w:t>
      </w:r>
      <w:r w:rsidRPr="007B36CD">
        <w:rPr>
          <w:rFonts w:cstheme="minorHAnsi"/>
          <w:color w:val="000000" w:themeColor="text1"/>
          <w:shd w:val="clear" w:color="auto" w:fill="FFFFFF"/>
        </w:rPr>
        <w:t>под руководством</w:t>
      </w:r>
      <w:r w:rsidRPr="007B36CD">
        <w:rPr>
          <w:rStyle w:val="apple-converted-space"/>
          <w:rFonts w:cstheme="minorHAnsi"/>
          <w:color w:val="000000" w:themeColor="text1"/>
          <w:shd w:val="clear" w:color="auto" w:fill="FFFFFF"/>
        </w:rPr>
        <w:t> </w:t>
      </w:r>
      <w:hyperlink r:id="rId9" w:tooltip="Тайманов, Исатай" w:history="1">
        <w:r w:rsidRPr="007B36CD">
          <w:rPr>
            <w:rStyle w:val="a8"/>
            <w:rFonts w:cstheme="minorHAnsi"/>
            <w:color w:val="000000" w:themeColor="text1"/>
            <w:u w:val="none"/>
            <w:shd w:val="clear" w:color="auto" w:fill="FFFFFF"/>
          </w:rPr>
          <w:t xml:space="preserve">Исатая </w:t>
        </w:r>
        <w:proofErr w:type="spellStart"/>
        <w:r w:rsidRPr="007B36CD">
          <w:rPr>
            <w:rStyle w:val="a8"/>
            <w:rFonts w:cstheme="minorHAnsi"/>
            <w:color w:val="000000" w:themeColor="text1"/>
            <w:u w:val="none"/>
            <w:shd w:val="clear" w:color="auto" w:fill="FFFFFF"/>
          </w:rPr>
          <w:t>Тайманова</w:t>
        </w:r>
        <w:proofErr w:type="spellEnd"/>
      </w:hyperlink>
      <w:r w:rsidRPr="007B36CD">
        <w:rPr>
          <w:rStyle w:val="apple-converted-space"/>
          <w:rFonts w:cstheme="minorHAnsi"/>
          <w:color w:val="000000" w:themeColor="text1"/>
          <w:shd w:val="clear" w:color="auto" w:fill="FFFFFF"/>
        </w:rPr>
        <w:t> </w:t>
      </w:r>
      <w:r w:rsidRPr="007B36CD">
        <w:rPr>
          <w:rFonts w:cstheme="minorHAnsi"/>
          <w:color w:val="000000" w:themeColor="text1"/>
          <w:shd w:val="clear" w:color="auto" w:fill="FFFFFF"/>
        </w:rPr>
        <w:t>и</w:t>
      </w:r>
      <w:r w:rsidRPr="007B36CD">
        <w:rPr>
          <w:rStyle w:val="apple-converted-space"/>
          <w:rFonts w:cstheme="minorHAnsi"/>
          <w:color w:val="000000" w:themeColor="text1"/>
          <w:shd w:val="clear" w:color="auto" w:fill="FFFFFF"/>
        </w:rPr>
        <w:t> </w:t>
      </w:r>
      <w:hyperlink r:id="rId10" w:tooltip="Утемисов, Махамбет" w:history="1">
        <w:r w:rsidRPr="007B36CD">
          <w:rPr>
            <w:rStyle w:val="a8"/>
            <w:rFonts w:cstheme="minorHAnsi"/>
            <w:color w:val="000000" w:themeColor="text1"/>
            <w:u w:val="none"/>
            <w:shd w:val="clear" w:color="auto" w:fill="FFFFFF"/>
          </w:rPr>
          <w:t xml:space="preserve">Махамбета </w:t>
        </w:r>
        <w:proofErr w:type="spellStart"/>
        <w:r w:rsidRPr="007B36CD">
          <w:rPr>
            <w:rStyle w:val="a8"/>
            <w:rFonts w:cstheme="minorHAnsi"/>
            <w:color w:val="000000" w:themeColor="text1"/>
            <w:u w:val="none"/>
            <w:shd w:val="clear" w:color="auto" w:fill="FFFFFF"/>
          </w:rPr>
          <w:t>Утемисова</w:t>
        </w:r>
        <w:proofErr w:type="spellEnd"/>
      </w:hyperlink>
      <w:r w:rsidRPr="007B36CD">
        <w:rPr>
          <w:rStyle w:val="apple-converted-space"/>
          <w:rFonts w:cstheme="minorHAnsi"/>
          <w:color w:val="000000" w:themeColor="text1"/>
          <w:shd w:val="clear" w:color="auto" w:fill="FFFFFF"/>
        </w:rPr>
        <w:t> </w:t>
      </w:r>
      <w:r w:rsidRPr="007B36CD">
        <w:rPr>
          <w:rFonts w:cstheme="minorHAnsi"/>
          <w:color w:val="000000" w:themeColor="text1"/>
          <w:shd w:val="clear" w:color="auto" w:fill="FFFFFF"/>
        </w:rPr>
        <w:t>было обнищание большой массы казахов и других наций (</w:t>
      </w:r>
      <w:proofErr w:type="spellStart"/>
      <w:r w:rsidRPr="007B36CD">
        <w:rPr>
          <w:rFonts w:cstheme="minorHAnsi"/>
          <w:color w:val="000000" w:themeColor="text1"/>
        </w:rPr>
        <w:fldChar w:fldCharType="begin"/>
      </w:r>
      <w:r w:rsidRPr="007B36CD">
        <w:rPr>
          <w:rFonts w:cstheme="minorHAnsi"/>
          <w:color w:val="000000" w:themeColor="text1"/>
        </w:rPr>
        <w:instrText xml:space="preserve"> HYPERLINK "https://ru.wikipedia.org/wiki/%D0%A8%D0%B0%D1%80%D1%83%D0%B0" \o "Шаруа" </w:instrText>
      </w:r>
      <w:r w:rsidRPr="007B36CD">
        <w:rPr>
          <w:rFonts w:cstheme="minorHAnsi"/>
          <w:color w:val="000000" w:themeColor="text1"/>
        </w:rPr>
        <w:fldChar w:fldCharType="separate"/>
      </w:r>
      <w:r w:rsidRPr="007B36CD">
        <w:rPr>
          <w:rStyle w:val="a8"/>
          <w:rFonts w:cstheme="minorHAnsi"/>
          <w:color w:val="000000" w:themeColor="text1"/>
          <w:u w:val="none"/>
          <w:shd w:val="clear" w:color="auto" w:fill="FFFFFF"/>
        </w:rPr>
        <w:t>шаруа</w:t>
      </w:r>
      <w:proofErr w:type="spellEnd"/>
      <w:r w:rsidRPr="007B36CD">
        <w:rPr>
          <w:rFonts w:cstheme="minorHAnsi"/>
          <w:color w:val="000000" w:themeColor="text1"/>
        </w:rPr>
        <w:fldChar w:fldCharType="end"/>
      </w:r>
      <w:r w:rsidRPr="007B36CD">
        <w:rPr>
          <w:rFonts w:cstheme="minorHAnsi"/>
          <w:color w:val="000000" w:themeColor="text1"/>
          <w:shd w:val="clear" w:color="auto" w:fill="FFFFFF"/>
        </w:rPr>
        <w:t>) в результате отсутствия достаточного количества пастбищ. Количество годных земель неуклонно сокращалось.</w:t>
      </w:r>
      <w:r w:rsidRPr="007B36CD">
        <w:rPr>
          <w:rStyle w:val="apple-converted-space"/>
          <w:rFonts w:cstheme="minorHAnsi"/>
          <w:color w:val="000000" w:themeColor="text1"/>
          <w:shd w:val="clear" w:color="auto" w:fill="FFFFFF"/>
        </w:rPr>
        <w:t> </w:t>
      </w:r>
      <w:r w:rsidR="007B36CD" w:rsidRPr="007B36CD">
        <w:rPr>
          <w:rStyle w:val="apple-converted-space"/>
          <w:rFonts w:cstheme="minorHAnsi"/>
          <w:color w:val="000000" w:themeColor="text1"/>
          <w:shd w:val="clear" w:color="auto" w:fill="FFFFFF"/>
        </w:rPr>
        <w:t> </w:t>
      </w:r>
      <w:r w:rsidR="007B36CD" w:rsidRPr="007B36CD">
        <w:rPr>
          <w:rFonts w:cstheme="minorHAnsi"/>
          <w:color w:val="000000" w:themeColor="text1"/>
          <w:shd w:val="clear" w:color="auto" w:fill="FFFFFF"/>
        </w:rPr>
        <w:t>С февраля</w:t>
      </w:r>
      <w:r w:rsidR="007B36CD" w:rsidRPr="007B36CD">
        <w:rPr>
          <w:rStyle w:val="apple-converted-space"/>
          <w:rFonts w:cstheme="minorHAnsi"/>
          <w:color w:val="000000" w:themeColor="text1"/>
          <w:shd w:val="clear" w:color="auto" w:fill="FFFFFF"/>
        </w:rPr>
        <w:t> </w:t>
      </w:r>
      <w:hyperlink r:id="rId11" w:tooltip="1836 год" w:history="1">
        <w:r w:rsidR="007B36CD" w:rsidRPr="007B36CD">
          <w:rPr>
            <w:rStyle w:val="a8"/>
            <w:rFonts w:cstheme="minorHAnsi"/>
            <w:color w:val="000000" w:themeColor="text1"/>
            <w:u w:val="none"/>
            <w:shd w:val="clear" w:color="auto" w:fill="FFFFFF"/>
          </w:rPr>
          <w:t>1836 года</w:t>
        </w:r>
      </w:hyperlink>
      <w:r w:rsidR="007B36CD" w:rsidRPr="007B36CD">
        <w:rPr>
          <w:rStyle w:val="apple-converted-space"/>
          <w:rFonts w:cstheme="minorHAnsi"/>
          <w:color w:val="000000" w:themeColor="text1"/>
          <w:shd w:val="clear" w:color="auto" w:fill="FFFFFF"/>
        </w:rPr>
        <w:t> </w:t>
      </w:r>
      <w:r w:rsidR="007B36CD" w:rsidRPr="007B36CD">
        <w:rPr>
          <w:rFonts w:cstheme="minorHAnsi"/>
          <w:color w:val="000000" w:themeColor="text1"/>
          <w:shd w:val="clear" w:color="auto" w:fill="FFFFFF"/>
        </w:rPr>
        <w:t xml:space="preserve">стихийные выступления были поддержаны старшиной </w:t>
      </w:r>
      <w:proofErr w:type="spellStart"/>
      <w:r w:rsidR="007B36CD" w:rsidRPr="007B36CD">
        <w:rPr>
          <w:rFonts w:cstheme="minorHAnsi"/>
          <w:color w:val="000000" w:themeColor="text1"/>
          <w:shd w:val="clear" w:color="auto" w:fill="FFFFFF"/>
        </w:rPr>
        <w:t>Таймановым</w:t>
      </w:r>
      <w:proofErr w:type="spellEnd"/>
      <w:r w:rsidR="007B36CD" w:rsidRPr="007B36CD">
        <w:rPr>
          <w:rFonts w:cstheme="minorHAnsi"/>
          <w:color w:val="000000" w:themeColor="text1"/>
          <w:shd w:val="clear" w:color="auto" w:fill="FFFFFF"/>
        </w:rPr>
        <w:t xml:space="preserve"> и примкнувшим к нему</w:t>
      </w:r>
      <w:r w:rsidR="007B36CD" w:rsidRPr="007B36CD">
        <w:rPr>
          <w:rStyle w:val="apple-converted-space"/>
          <w:rFonts w:cstheme="minorHAnsi"/>
          <w:color w:val="000000" w:themeColor="text1"/>
          <w:shd w:val="clear" w:color="auto" w:fill="FFFFFF"/>
        </w:rPr>
        <w:t> </w:t>
      </w:r>
      <w:hyperlink r:id="rId12" w:tooltip="Акын" w:history="1">
        <w:r w:rsidR="007B36CD" w:rsidRPr="007B36CD">
          <w:rPr>
            <w:rStyle w:val="a8"/>
            <w:rFonts w:cstheme="minorHAnsi"/>
            <w:color w:val="000000" w:themeColor="text1"/>
            <w:u w:val="none"/>
            <w:shd w:val="clear" w:color="auto" w:fill="FFFFFF"/>
          </w:rPr>
          <w:t>акыном</w:t>
        </w:r>
      </w:hyperlink>
      <w:r w:rsidR="007B36CD" w:rsidRPr="007B36CD">
        <w:rPr>
          <w:rStyle w:val="apple-converted-space"/>
          <w:rFonts w:cstheme="minorHAnsi"/>
          <w:color w:val="000000" w:themeColor="text1"/>
          <w:shd w:val="clear" w:color="auto" w:fill="FFFFFF"/>
        </w:rPr>
        <w:t> </w:t>
      </w:r>
      <w:r w:rsidR="007B36CD" w:rsidRPr="007B36CD">
        <w:rPr>
          <w:rFonts w:cstheme="minorHAnsi"/>
          <w:color w:val="000000" w:themeColor="text1"/>
          <w:shd w:val="clear" w:color="auto" w:fill="FFFFFF"/>
        </w:rPr>
        <w:t>Махамбетом. Они призывали занимать земли хана и</w:t>
      </w:r>
      <w:r w:rsidR="007B36CD" w:rsidRPr="007B36CD">
        <w:rPr>
          <w:rStyle w:val="apple-converted-space"/>
          <w:rFonts w:cstheme="minorHAnsi"/>
          <w:color w:val="000000" w:themeColor="text1"/>
          <w:shd w:val="clear" w:color="auto" w:fill="FFFFFF"/>
        </w:rPr>
        <w:t> </w:t>
      </w:r>
      <w:hyperlink r:id="rId13" w:tooltip="Уральское казачье войско" w:history="1">
        <w:r w:rsidR="007B36CD" w:rsidRPr="007B36CD">
          <w:rPr>
            <w:rStyle w:val="a8"/>
            <w:rFonts w:cstheme="minorHAnsi"/>
            <w:color w:val="000000" w:themeColor="text1"/>
            <w:u w:val="none"/>
            <w:shd w:val="clear" w:color="auto" w:fill="FFFFFF"/>
          </w:rPr>
          <w:t>Уральского казачьего войска</w:t>
        </w:r>
      </w:hyperlink>
      <w:r w:rsidR="007B36CD" w:rsidRPr="007B36CD">
        <w:rPr>
          <w:rFonts w:cstheme="minorHAnsi"/>
          <w:color w:val="000000" w:themeColor="text1"/>
          <w:shd w:val="clear" w:color="auto" w:fill="FFFFFF"/>
        </w:rPr>
        <w:t>, переходить к Уралу, отбивать скот. К восстанию присоединились несколько родов во главе со старшинами. За Урал была выслана экспедиция в составе регулярных войск, уральских и оренбургских казаков и</w:t>
      </w:r>
      <w:r w:rsidR="007B36CD" w:rsidRPr="007B36CD">
        <w:rPr>
          <w:rStyle w:val="apple-converted-space"/>
          <w:rFonts w:cstheme="minorHAnsi"/>
          <w:color w:val="000000" w:themeColor="text1"/>
          <w:shd w:val="clear" w:color="auto" w:fill="FFFFFF"/>
        </w:rPr>
        <w:t> </w:t>
      </w:r>
      <w:hyperlink r:id="rId14" w:tooltip="12 июля" w:history="1">
        <w:r w:rsidR="007B36CD" w:rsidRPr="007B36CD">
          <w:rPr>
            <w:rStyle w:val="a8"/>
            <w:rFonts w:cstheme="minorHAnsi"/>
            <w:color w:val="000000" w:themeColor="text1"/>
            <w:u w:val="none"/>
            <w:shd w:val="clear" w:color="auto" w:fill="FFFFFF"/>
          </w:rPr>
          <w:t>12 июля</w:t>
        </w:r>
      </w:hyperlink>
      <w:r w:rsidR="007B36CD" w:rsidRPr="007B36CD">
        <w:rPr>
          <w:rStyle w:val="apple-converted-space"/>
          <w:rFonts w:cstheme="minorHAnsi"/>
          <w:color w:val="000000" w:themeColor="text1"/>
          <w:shd w:val="clear" w:color="auto" w:fill="FFFFFF"/>
        </w:rPr>
        <w:t> </w:t>
      </w:r>
      <w:hyperlink r:id="rId15" w:tooltip="1838 год" w:history="1">
        <w:r w:rsidR="007B36CD" w:rsidRPr="007B36CD">
          <w:rPr>
            <w:rStyle w:val="a8"/>
            <w:rFonts w:cstheme="minorHAnsi"/>
            <w:color w:val="000000" w:themeColor="text1"/>
            <w:u w:val="none"/>
            <w:shd w:val="clear" w:color="auto" w:fill="FFFFFF"/>
          </w:rPr>
          <w:t>1838 года</w:t>
        </w:r>
      </w:hyperlink>
      <w:r w:rsidR="007B36CD" w:rsidRPr="007B36CD">
        <w:rPr>
          <w:rStyle w:val="apple-converted-space"/>
          <w:rFonts w:cstheme="minorHAnsi"/>
          <w:color w:val="000000" w:themeColor="text1"/>
          <w:shd w:val="clear" w:color="auto" w:fill="FFFFFF"/>
        </w:rPr>
        <w:t> </w:t>
      </w:r>
      <w:r w:rsidR="007B36CD" w:rsidRPr="007B36CD">
        <w:rPr>
          <w:rFonts w:cstheme="minorHAnsi"/>
          <w:color w:val="000000" w:themeColor="text1"/>
          <w:shd w:val="clear" w:color="auto" w:fill="FFFFFF"/>
        </w:rPr>
        <w:t xml:space="preserve">восставшие были разбиты, Исатай </w:t>
      </w:r>
      <w:proofErr w:type="spellStart"/>
      <w:r w:rsidR="007B36CD" w:rsidRPr="007B36CD">
        <w:rPr>
          <w:rFonts w:cstheme="minorHAnsi"/>
          <w:color w:val="000000" w:themeColor="text1"/>
          <w:shd w:val="clear" w:color="auto" w:fill="FFFFFF"/>
        </w:rPr>
        <w:t>Тайманов</w:t>
      </w:r>
      <w:proofErr w:type="spellEnd"/>
      <w:r w:rsidR="007B36CD" w:rsidRPr="007B36CD">
        <w:rPr>
          <w:rFonts w:cstheme="minorHAnsi"/>
          <w:color w:val="000000" w:themeColor="text1"/>
          <w:shd w:val="clear" w:color="auto" w:fill="FFFFFF"/>
        </w:rPr>
        <w:t xml:space="preserve"> убит, Махамбет </w:t>
      </w:r>
      <w:proofErr w:type="spellStart"/>
      <w:r w:rsidR="007B36CD" w:rsidRPr="007B36CD">
        <w:rPr>
          <w:rFonts w:cstheme="minorHAnsi"/>
          <w:color w:val="000000" w:themeColor="text1"/>
          <w:shd w:val="clear" w:color="auto" w:fill="FFFFFF"/>
        </w:rPr>
        <w:t>Утемисов</w:t>
      </w:r>
      <w:proofErr w:type="spellEnd"/>
      <w:r w:rsidR="007B36CD" w:rsidRPr="007B36CD">
        <w:rPr>
          <w:rFonts w:cstheme="minorHAnsi"/>
          <w:color w:val="000000" w:themeColor="text1"/>
          <w:shd w:val="clear" w:color="auto" w:fill="FFFFFF"/>
        </w:rPr>
        <w:t xml:space="preserve"> с уцелевшими участниками бежал на юг, и впоследствии был убит. Погиб 20 октября 1846 года на территории нынешней </w:t>
      </w:r>
      <w:proofErr w:type="spellStart"/>
      <w:r w:rsidR="007B36CD" w:rsidRPr="007B36CD">
        <w:rPr>
          <w:rFonts w:cstheme="minorHAnsi"/>
          <w:color w:val="000000" w:themeColor="text1"/>
          <w:shd w:val="clear" w:color="auto" w:fill="FFFFFF"/>
        </w:rPr>
        <w:t>Атырауской</w:t>
      </w:r>
      <w:proofErr w:type="spellEnd"/>
      <w:r w:rsidR="007B36CD" w:rsidRPr="007B36CD">
        <w:rPr>
          <w:rFonts w:cstheme="minorHAnsi"/>
          <w:color w:val="000000" w:themeColor="text1"/>
          <w:shd w:val="clear" w:color="auto" w:fill="FFFFFF"/>
        </w:rPr>
        <w:t xml:space="preserve"> области — был убит наёмными убийцами своих конкурентов.</w:t>
      </w:r>
    </w:p>
    <w:p w:rsidR="00332FAE" w:rsidRPr="00332FAE" w:rsidRDefault="00332FAE" w:rsidP="000E65F6">
      <w:pPr>
        <w:spacing w:after="0"/>
        <w:rPr>
          <w:b/>
          <w:sz w:val="24"/>
          <w:szCs w:val="24"/>
          <w:u w:val="single"/>
        </w:rPr>
      </w:pPr>
      <w:r w:rsidRPr="00332FAE">
        <w:rPr>
          <w:b/>
          <w:sz w:val="24"/>
          <w:szCs w:val="24"/>
          <w:u w:val="single"/>
        </w:rPr>
        <w:t xml:space="preserve"> 3. Рассмотрите изображения и определите, о каком периоде идет речь. Назовите археологич</w:t>
      </w:r>
      <w:r w:rsidR="00DC70C5">
        <w:rPr>
          <w:noProof/>
          <w:lang w:eastAsia="ru-RU"/>
        </w:rPr>
        <mc:AlternateContent>
          <mc:Choice Requires="wps">
            <w:drawing>
              <wp:anchor distT="0" distB="0" distL="114300" distR="114300" simplePos="0" relativeHeight="251685888" behindDoc="0" locked="0" layoutInCell="1" allowOverlap="1" wp14:anchorId="43EACCDC" wp14:editId="21C1EB84">
                <wp:simplePos x="0" y="0"/>
                <wp:positionH relativeFrom="column">
                  <wp:posOffset>0</wp:posOffset>
                </wp:positionH>
                <wp:positionV relativeFrom="paragraph">
                  <wp:posOffset>0</wp:posOffset>
                </wp:positionV>
                <wp:extent cx="1828800" cy="1828800"/>
                <wp:effectExtent l="0" t="0" r="0" b="0"/>
                <wp:wrapNone/>
                <wp:docPr id="27" name="Поле 27"/>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a:noFill/>
                        </a:ln>
                        <a:effectLst/>
                      </wps:spPr>
                      <wps:txbx>
                        <w:txbxContent>
                          <w:p w:rsidR="00631C09" w:rsidRPr="005E1006" w:rsidRDefault="00631C09" w:rsidP="000E65F6">
                            <w:pPr>
                              <w:rPr>
                                <w:b/>
                                <w:sz w:val="24"/>
                                <w:szCs w:val="24"/>
                                <w:u w:val="single"/>
                              </w:rPr>
                            </w:pPr>
                          </w:p>
                        </w:txbxContent>
                      </wps:txbx>
                      <wps:bodyPr rot="0" spcFirstLastPara="0" vertOverflow="overflow" horzOverflow="overflow" vert="horz" wrap="none" lIns="91440" tIns="45720" rIns="91440" bIns="45720" numCol="1" spcCol="0" rtlCol="0" fromWordArt="0" anchor="t" anchorCtr="0" forceAA="0" compatLnSpc="1">
                        <a:prstTxWarp prst="textNoShape">
                          <a:avLst/>
                        </a:prstTxWarp>
                        <a:spAutoFit/>
                      </wps:bodyPr>
                    </wps:wsp>
                  </a:graphicData>
                </a:graphic>
              </wp:anchor>
            </w:drawing>
          </mc:Choice>
          <mc:Fallback>
            <w:pict>
              <v:shape w14:anchorId="43EACCDC" id="Поле 27" o:spid="_x0000_s1038" type="#_x0000_t202" style="position:absolute;margin-left:0;margin-top:0;width:2in;height:2in;z-index:251685888;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" filled="f" stroked="f">
                <v:textbox style="mso-fit-shape-to-text:t">
                  <w:txbxContent>
                    <w:p w:rsidR="00631C09" w:rsidRPr="005E1006" w:rsidRDefault="00631C09" w:rsidP="000E65F6">
                      <w:pPr>
                        <w:rPr>
                          <w:b/>
                          <w:sz w:val="24"/>
                          <w:szCs w:val="24"/>
                          <w:u w:val="single"/>
                        </w:rPr>
                      </w:pPr>
                    </w:p>
                  </w:txbxContent>
                </v:textbox>
              </v:shape>
            </w:pict>
          </mc:Fallback>
        </mc:AlternateContent>
      </w:r>
      <w:r w:rsidRPr="00332FAE">
        <w:rPr>
          <w:b/>
          <w:sz w:val="24"/>
          <w:szCs w:val="24"/>
          <w:u w:val="single"/>
        </w:rPr>
        <w:t>еские памятники данного периода.</w:t>
      </w:r>
    </w:p>
    <w:p w:rsidR="00CF200A" w:rsidRDefault="007B36CD" w:rsidP="000E65F6">
      <w:pPr>
        <w:spacing w:after="0"/>
        <w:rPr>
          <w:b/>
          <w:sz w:val="32"/>
          <w:szCs w:val="32"/>
          <w:u w:val="single"/>
        </w:rPr>
      </w:pPr>
      <w:r>
        <w:rPr>
          <w:noProof/>
          <w:lang w:eastAsia="ru-RU"/>
        </w:rPr>
        <mc:AlternateContent>
          <mc:Choice Requires="wps">
            <w:drawing>
              <wp:anchor distT="0" distB="0" distL="114300" distR="114300" simplePos="0" relativeHeight="251669504" behindDoc="0" locked="0" layoutInCell="1" allowOverlap="1" wp14:anchorId="2774E765" wp14:editId="4ADDC942">
                <wp:simplePos x="0" y="0"/>
                <wp:positionH relativeFrom="column">
                  <wp:posOffset>3034665</wp:posOffset>
                </wp:positionH>
                <wp:positionV relativeFrom="paragraph">
                  <wp:posOffset>12065</wp:posOffset>
                </wp:positionV>
                <wp:extent cx="1428115" cy="1428750"/>
                <wp:effectExtent l="0" t="0" r="0" b="0"/>
                <wp:wrapNone/>
                <wp:docPr id="9" name="Надпись 9"/>
                <wp:cNvGraphicFramePr/>
                <a:graphic xmlns:a="http://schemas.openxmlformats.org/drawingml/2006/main">
                  <a:graphicData uri="http://schemas.microsoft.com/office/word/2010/wordprocessingShape">
                    <wps:wsp>
                      <wps:cNvSpPr txBox="1"/>
                      <wps:spPr>
                        <a:xfrm>
                          <a:off x="0" y="0"/>
                          <a:ext cx="1428115" cy="1428750"/>
                        </a:xfrm>
                        <a:prstGeom prst="rect">
                          <a:avLst/>
                        </a:prstGeom>
                        <a:noFill/>
                        <a:ln>
                          <a:noFill/>
                        </a:ln>
                        <a:effectLst/>
                      </wps:spPr>
                      <wps:txbx>
                        <w:txbxContent>
                          <w:p w:rsidR="00631C09" w:rsidRDefault="00631C09" w:rsidP="007B36CD">
                            <w:p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Орудия труда эпохи мезолита:</w:t>
                            </w:r>
                          </w:p>
                          <w:p w:rsidR="00631C09" w:rsidRDefault="00631C09" w:rsidP="007B36CD">
                            <w:pPr>
                              <w:pStyle w:val="a3"/>
                              <w:numPr>
                                <w:ilvl w:val="0"/>
                                <w:numId w:val="13"/>
                              </w:num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Лук и стрелы</w:t>
                            </w:r>
                          </w:p>
                          <w:p w:rsidR="00631C09" w:rsidRDefault="00631C09" w:rsidP="007B36CD">
                            <w:pPr>
                              <w:pStyle w:val="a3"/>
                              <w:numPr>
                                <w:ilvl w:val="0"/>
                                <w:numId w:val="13"/>
                              </w:num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Рубило</w:t>
                            </w:r>
                          </w:p>
                          <w:p w:rsidR="00631C09" w:rsidRPr="007B36CD" w:rsidRDefault="00631C09" w:rsidP="007B36CD">
                            <w:pPr>
                              <w:pStyle w:val="a3"/>
                              <w:numPr>
                                <w:ilvl w:val="0"/>
                                <w:numId w:val="13"/>
                              </w:num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Топор эпохи мезолита</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774E765" id="Надпись 9" o:spid="_x0000_s1039" type="#_x0000_t202" style="position:absolute;margin-left:238.95pt;margin-top:.95pt;width:112.45pt;height:112.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" filled="f" stroked="f">
                <v:textbox>
                  <w:txbxContent>
                    <w:p w:rsidR="00631C09" w:rsidRDefault="00631C09" w:rsidP="007B36CD">
                      <w:p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Орудия труда эпохи мезолита:</w:t>
                      </w:r>
                    </w:p>
                    <w:p w:rsidR="00631C09" w:rsidRDefault="00631C09" w:rsidP="007B36CD">
                      <w:pPr>
                        <w:pStyle w:val="a3"/>
                        <w:numPr>
                          <w:ilvl w:val="0"/>
                          <w:numId w:val="13"/>
                        </w:num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Лук и стрелы</w:t>
                      </w:r>
                    </w:p>
                    <w:p w:rsidR="00631C09" w:rsidRDefault="00631C09" w:rsidP="007B36CD">
                      <w:pPr>
                        <w:pStyle w:val="a3"/>
                        <w:numPr>
                          <w:ilvl w:val="0"/>
                          <w:numId w:val="13"/>
                        </w:num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Рубило</w:t>
                      </w:r>
                    </w:p>
                    <w:p w:rsidR="00631C09" w:rsidRPr="007B36CD" w:rsidRDefault="00631C09" w:rsidP="007B36CD">
                      <w:pPr>
                        <w:pStyle w:val="a3"/>
                        <w:numPr>
                          <w:ilvl w:val="0"/>
                          <w:numId w:val="13"/>
                        </w:numPr>
                        <w:jc w:val="cente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Pr>
                          <w:noProof/>
                          <w:color w:val="000000" w:themeColor="text1"/>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Топор эпохи мезолита</w:t>
                      </w:r>
                    </w:p>
                  </w:txbxContent>
                </v:textbox>
              </v:shape>
            </w:pict>
          </mc:Fallback>
        </mc:AlternateContent>
      </w:r>
      <w:r w:rsidRPr="007B36CD">
        <w:rPr>
          <w:b/>
          <w:noProof/>
          <w:sz w:val="32"/>
          <w:szCs w:val="32"/>
          <w:u w:val="single"/>
          <w:lang w:eastAsia="ru-RU"/>
        </w:rPr>
        <w:drawing>
          <wp:inline distT="0" distB="0" distL="0" distR="0" wp14:anchorId="397ED254" wp14:editId="5157A2D4">
            <wp:extent cx="2667000" cy="3147602"/>
            <wp:effectExtent l="0" t="0" r="0" b="0"/>
            <wp:docPr id="8" name="Рисунок 8" descr="C:\Users\админ\YandexDisk\Скриншоты\2017-04-04_20-42-1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YandexDisk\Скриншоты\2017-04-04_20-42-13.png"/>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668450" cy="3149313"/>
                    </a:xfrm>
                    <a:prstGeom prst="rect">
                      <a:avLst/>
                    </a:prstGeom>
                    <a:noFill/>
                    <a:ln>
                      <a:noFill/>
                    </a:ln>
                  </pic:spPr>
                </pic:pic>
              </a:graphicData>
            </a:graphic>
          </wp:inline>
        </w:drawing>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t xml:space="preserve">Археологические памятники: </w:t>
      </w:r>
      <w:r>
        <w:rPr>
          <w:rFonts w:ascii="Arial" w:hAnsi="Arial" w:cs="Arial"/>
          <w:color w:val="474747"/>
          <w:sz w:val="20"/>
          <w:szCs w:val="20"/>
        </w:rPr>
        <w:t>Древние люди Казахстана в основном расселились в северном и центральном Казахстане - в долинах рек Иртыша, Ишима, Тобола, Тургая и Урала.</w:t>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rPr>
          <w:rFonts w:ascii="Arial" w:hAnsi="Arial" w:cs="Arial"/>
          <w:color w:val="474747"/>
          <w:sz w:val="20"/>
          <w:szCs w:val="20"/>
        </w:rPr>
        <w:t>В Казахстане обнаружено около 20 памятников эпохи мезолита.</w:t>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rPr>
          <w:rFonts w:ascii="Arial" w:hAnsi="Arial" w:cs="Arial"/>
          <w:color w:val="474747"/>
          <w:sz w:val="20"/>
          <w:szCs w:val="20"/>
        </w:rPr>
        <w:t>Еще одной особенностью мезолита является изобретение лука и стрел</w:t>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rPr>
          <w:rFonts w:ascii="Arial" w:hAnsi="Arial" w:cs="Arial"/>
          <w:color w:val="474747"/>
          <w:sz w:val="20"/>
          <w:szCs w:val="20"/>
        </w:rPr>
        <w:t>Были изобретены бумеранг, ловушка и силки для охоты на мелких животных.</w:t>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rPr>
          <w:rFonts w:ascii="Arial" w:hAnsi="Arial" w:cs="Arial"/>
          <w:color w:val="474747"/>
          <w:sz w:val="20"/>
          <w:szCs w:val="20"/>
        </w:rPr>
        <w:t>Для ловли рыбы были изобретены рыболовные снасти и лодка.</w:t>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rPr>
          <w:rFonts w:ascii="Arial" w:hAnsi="Arial" w:cs="Arial"/>
          <w:color w:val="474747"/>
          <w:sz w:val="20"/>
          <w:szCs w:val="20"/>
        </w:rPr>
        <w:t>Тонкие каменные пластины, служащие на</w:t>
      </w:r>
      <w:r>
        <w:rPr>
          <w:rFonts w:ascii="Arial" w:hAnsi="Arial" w:cs="Arial"/>
          <w:color w:val="474747"/>
          <w:sz w:val="20"/>
          <w:szCs w:val="20"/>
        </w:rPr>
        <w:softHyphen/>
        <w:t>конечниками стрел и вкладными лезвия</w:t>
      </w:r>
      <w:r>
        <w:rPr>
          <w:rFonts w:ascii="Arial" w:hAnsi="Arial" w:cs="Arial"/>
          <w:color w:val="474747"/>
          <w:sz w:val="20"/>
          <w:szCs w:val="20"/>
        </w:rPr>
        <w:softHyphen/>
        <w:t>ми были изобретены в эпоху мезолита. Бумеранг (серповидное орудие из дерева с дальностью полета 100 метров). Появляются ловушки, силки, рыболовная снасть и лодка.</w:t>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rPr>
          <w:rFonts w:ascii="Arial" w:hAnsi="Arial" w:cs="Arial"/>
          <w:color w:val="474747"/>
          <w:sz w:val="20"/>
          <w:szCs w:val="20"/>
        </w:rPr>
        <w:t>Охота превратилась в основное занятие древних людей.</w:t>
      </w:r>
    </w:p>
    <w:p w:rsidR="007B36CD" w:rsidRDefault="007B36CD" w:rsidP="000E65F6">
      <w:pPr>
        <w:pStyle w:val="a4"/>
        <w:shd w:val="clear" w:color="auto" w:fill="FFFFFF"/>
        <w:spacing w:before="0" w:beforeAutospacing="0" w:after="0" w:afterAutospacing="0"/>
        <w:textAlignment w:val="top"/>
        <w:rPr>
          <w:rFonts w:ascii="Arial" w:hAnsi="Arial" w:cs="Arial"/>
          <w:color w:val="474747"/>
          <w:sz w:val="20"/>
          <w:szCs w:val="20"/>
        </w:rPr>
      </w:pPr>
      <w:r>
        <w:rPr>
          <w:rFonts w:ascii="Arial" w:hAnsi="Arial" w:cs="Arial"/>
          <w:color w:val="474747"/>
          <w:sz w:val="20"/>
          <w:szCs w:val="20"/>
        </w:rPr>
        <w:t>Исчезли крупные животные (мамонт, носорог).</w:t>
      </w:r>
    </w:p>
    <w:p w:rsidR="007B36CD" w:rsidRDefault="007B36CD" w:rsidP="000E65F6">
      <w:pPr>
        <w:spacing w:after="0"/>
      </w:pPr>
    </w:p>
    <w:p w:rsidR="006E5C32" w:rsidRDefault="006E5C32" w:rsidP="000E65F6">
      <w:pPr>
        <w:spacing w:after="0"/>
        <w:rPr>
          <w:b/>
          <w:sz w:val="32"/>
          <w:szCs w:val="32"/>
          <w:u w:val="single"/>
        </w:rPr>
      </w:pPr>
    </w:p>
    <w:p w:rsidR="006E5C32" w:rsidRDefault="006E5C32" w:rsidP="000E65F6">
      <w:pPr>
        <w:spacing w:after="0"/>
        <w:rPr>
          <w:b/>
          <w:sz w:val="32"/>
          <w:szCs w:val="32"/>
          <w:u w:val="single"/>
        </w:rPr>
      </w:pPr>
    </w:p>
    <w:p w:rsidR="00CF200A" w:rsidRDefault="00CF200A" w:rsidP="000E65F6">
      <w:pPr>
        <w:spacing w:after="0"/>
        <w:rPr>
          <w:b/>
          <w:sz w:val="32"/>
          <w:szCs w:val="32"/>
          <w:u w:val="single"/>
        </w:rPr>
      </w:pPr>
      <w:r>
        <w:rPr>
          <w:b/>
          <w:sz w:val="32"/>
          <w:szCs w:val="32"/>
          <w:u w:val="single"/>
        </w:rPr>
        <w:lastRenderedPageBreak/>
        <w:t>Билет 8</w:t>
      </w:r>
      <w:r w:rsidRPr="00175C3B">
        <w:rPr>
          <w:b/>
          <w:sz w:val="32"/>
          <w:szCs w:val="32"/>
          <w:u w:val="single"/>
        </w:rPr>
        <w:t>.</w:t>
      </w:r>
    </w:p>
    <w:p w:rsidR="006679BE" w:rsidRDefault="006679BE" w:rsidP="000E65F6">
      <w:pPr>
        <w:spacing w:after="0"/>
        <w:rPr>
          <w:b/>
          <w:sz w:val="24"/>
          <w:szCs w:val="24"/>
          <w:u w:val="single"/>
        </w:rPr>
      </w:pPr>
      <w:r w:rsidRPr="006679BE">
        <w:rPr>
          <w:b/>
          <w:sz w:val="24"/>
          <w:szCs w:val="24"/>
          <w:u w:val="single"/>
        </w:rPr>
        <w:t xml:space="preserve">1. </w:t>
      </w:r>
      <w:proofErr w:type="spellStart"/>
      <w:r w:rsidRPr="006679BE">
        <w:rPr>
          <w:b/>
          <w:sz w:val="24"/>
          <w:szCs w:val="24"/>
          <w:u w:val="single"/>
        </w:rPr>
        <w:t>Казахстанцы</w:t>
      </w:r>
      <w:proofErr w:type="spellEnd"/>
      <w:r w:rsidRPr="006679BE">
        <w:rPr>
          <w:b/>
          <w:sz w:val="24"/>
          <w:szCs w:val="24"/>
          <w:u w:val="single"/>
        </w:rPr>
        <w:t xml:space="preserve"> на фронтах Великой Отечественной войны. </w:t>
      </w:r>
    </w:p>
    <w:p w:rsidR="000E65F6" w:rsidRDefault="000E65F6" w:rsidP="000E65F6">
      <w:pPr>
        <w:spacing w:after="0" w:line="240" w:lineRule="auto"/>
        <w:jc w:val="both"/>
        <w:rPr>
          <w:sz w:val="24"/>
          <w:szCs w:val="24"/>
        </w:rPr>
      </w:pPr>
      <w:r>
        <w:rPr>
          <w:sz w:val="24"/>
          <w:szCs w:val="24"/>
        </w:rPr>
        <w:t>Согласно планам фашисткой Германии Казахстан должен был войти в состав немецкой колонии «Большой Туркестан» (</w:t>
      </w:r>
      <w:proofErr w:type="spellStart"/>
      <w:r>
        <w:rPr>
          <w:sz w:val="24"/>
          <w:szCs w:val="24"/>
        </w:rPr>
        <w:t>Гросстуркестан</w:t>
      </w:r>
      <w:proofErr w:type="spellEnd"/>
      <w:r>
        <w:rPr>
          <w:sz w:val="24"/>
          <w:szCs w:val="24"/>
        </w:rPr>
        <w:t>). Ресурсы Казахстана должны были использоваться для создания мощной сырьевой и продовольственной базы Германии.</w:t>
      </w:r>
    </w:p>
    <w:p w:rsidR="000E65F6" w:rsidRDefault="000E65F6" w:rsidP="000E65F6">
      <w:pPr>
        <w:spacing w:after="0" w:line="240" w:lineRule="auto"/>
        <w:jc w:val="both"/>
        <w:rPr>
          <w:sz w:val="24"/>
          <w:szCs w:val="24"/>
        </w:rPr>
      </w:pPr>
      <w:r>
        <w:rPr>
          <w:sz w:val="24"/>
          <w:szCs w:val="24"/>
        </w:rPr>
        <w:t>Формировании в Казахстане воинских частей Красной Армии:</w:t>
      </w:r>
    </w:p>
    <w:p w:rsidR="000E65F6" w:rsidRDefault="000E65F6" w:rsidP="000E65F6">
      <w:pPr>
        <w:spacing w:after="0" w:line="240" w:lineRule="auto"/>
        <w:jc w:val="both"/>
        <w:rPr>
          <w:sz w:val="24"/>
          <w:szCs w:val="24"/>
        </w:rPr>
      </w:pPr>
      <w:r>
        <w:rPr>
          <w:sz w:val="24"/>
          <w:szCs w:val="24"/>
        </w:rPr>
        <w:t>- 50 отдельных полков и батальонов различных родов и войск</w:t>
      </w:r>
    </w:p>
    <w:p w:rsidR="000E65F6" w:rsidRDefault="000E65F6" w:rsidP="000E65F6">
      <w:pPr>
        <w:spacing w:after="0" w:line="240" w:lineRule="auto"/>
        <w:jc w:val="both"/>
        <w:rPr>
          <w:sz w:val="24"/>
          <w:szCs w:val="24"/>
        </w:rPr>
      </w:pPr>
      <w:r>
        <w:rPr>
          <w:sz w:val="24"/>
          <w:szCs w:val="24"/>
        </w:rPr>
        <w:t>- 7 стрелковых бригад</w:t>
      </w:r>
    </w:p>
    <w:p w:rsidR="000E65F6" w:rsidRDefault="000E65F6" w:rsidP="000E65F6">
      <w:pPr>
        <w:spacing w:after="0" w:line="240" w:lineRule="auto"/>
        <w:jc w:val="both"/>
        <w:rPr>
          <w:sz w:val="24"/>
          <w:szCs w:val="24"/>
        </w:rPr>
      </w:pPr>
      <w:r>
        <w:rPr>
          <w:sz w:val="24"/>
          <w:szCs w:val="24"/>
        </w:rPr>
        <w:t>- 4 кавалерийских дивизий</w:t>
      </w:r>
    </w:p>
    <w:p w:rsidR="000E65F6" w:rsidRDefault="000E65F6" w:rsidP="000E65F6">
      <w:pPr>
        <w:spacing w:after="0" w:line="240" w:lineRule="auto"/>
        <w:jc w:val="both"/>
        <w:rPr>
          <w:sz w:val="24"/>
          <w:szCs w:val="24"/>
        </w:rPr>
      </w:pPr>
      <w:r>
        <w:rPr>
          <w:sz w:val="24"/>
          <w:szCs w:val="24"/>
        </w:rPr>
        <w:t>- 12 стрелковых дивизий</w:t>
      </w:r>
    </w:p>
    <w:p w:rsidR="000E65F6" w:rsidRDefault="000E65F6" w:rsidP="000E65F6">
      <w:pPr>
        <w:spacing w:after="0" w:line="240" w:lineRule="auto"/>
        <w:jc w:val="both"/>
        <w:rPr>
          <w:sz w:val="24"/>
          <w:szCs w:val="24"/>
        </w:rPr>
      </w:pPr>
      <w:r>
        <w:rPr>
          <w:sz w:val="24"/>
          <w:szCs w:val="24"/>
        </w:rPr>
        <w:t>В красную армию было призвано 1195164 казахстанцев. Для работы в промышленности мобилизовано 670тыс. человек. В Казахстан эвакуировано 1,5 млн. человек.</w:t>
      </w:r>
    </w:p>
    <w:p w:rsidR="000E65F6" w:rsidRDefault="000E65F6" w:rsidP="000E65F6">
      <w:pPr>
        <w:spacing w:after="0" w:line="240" w:lineRule="auto"/>
        <w:jc w:val="both"/>
        <w:rPr>
          <w:sz w:val="24"/>
          <w:szCs w:val="24"/>
        </w:rPr>
      </w:pPr>
      <w:r>
        <w:rPr>
          <w:sz w:val="24"/>
          <w:szCs w:val="24"/>
        </w:rPr>
        <w:t xml:space="preserve">Участники обороны Брестской крепости (22 июня- 20 июля 1941 г.) В. Фурсов, </w:t>
      </w:r>
      <w:proofErr w:type="spellStart"/>
      <w:r>
        <w:rPr>
          <w:sz w:val="24"/>
          <w:szCs w:val="24"/>
        </w:rPr>
        <w:t>К.Турдыев</w:t>
      </w:r>
      <w:proofErr w:type="spellEnd"/>
      <w:r>
        <w:rPr>
          <w:sz w:val="24"/>
          <w:szCs w:val="24"/>
        </w:rPr>
        <w:t xml:space="preserve">, Ш. </w:t>
      </w:r>
      <w:proofErr w:type="spellStart"/>
      <w:r>
        <w:rPr>
          <w:sz w:val="24"/>
          <w:szCs w:val="24"/>
        </w:rPr>
        <w:t>Чультуров</w:t>
      </w:r>
      <w:proofErr w:type="spellEnd"/>
    </w:p>
    <w:p w:rsidR="000E65F6" w:rsidRDefault="000E65F6" w:rsidP="000E65F6">
      <w:pPr>
        <w:spacing w:after="0" w:line="240" w:lineRule="auto"/>
        <w:jc w:val="both"/>
        <w:rPr>
          <w:sz w:val="24"/>
          <w:szCs w:val="24"/>
        </w:rPr>
      </w:pPr>
      <w:r>
        <w:rPr>
          <w:sz w:val="24"/>
          <w:szCs w:val="24"/>
        </w:rPr>
        <w:t xml:space="preserve">В битве за Москву (30 сентября 1941г. – 20 апреля 1942г.) </w:t>
      </w:r>
    </w:p>
    <w:p w:rsidR="000E65F6" w:rsidRDefault="000E65F6" w:rsidP="000E65F6">
      <w:pPr>
        <w:spacing w:after="0" w:line="240" w:lineRule="auto"/>
        <w:jc w:val="both"/>
        <w:rPr>
          <w:sz w:val="24"/>
          <w:szCs w:val="24"/>
        </w:rPr>
      </w:pPr>
      <w:r>
        <w:rPr>
          <w:sz w:val="24"/>
          <w:szCs w:val="24"/>
        </w:rPr>
        <w:t xml:space="preserve">- </w:t>
      </w:r>
      <w:proofErr w:type="spellStart"/>
      <w:r>
        <w:rPr>
          <w:sz w:val="24"/>
          <w:szCs w:val="24"/>
        </w:rPr>
        <w:t>Толеген</w:t>
      </w:r>
      <w:proofErr w:type="spellEnd"/>
      <w:r>
        <w:rPr>
          <w:sz w:val="24"/>
          <w:szCs w:val="24"/>
        </w:rPr>
        <w:t xml:space="preserve"> Тохтаров уничтожил немецкий штаб в с. Бородино</w:t>
      </w:r>
    </w:p>
    <w:p w:rsidR="000E65F6" w:rsidRDefault="000E65F6" w:rsidP="000E65F6">
      <w:pPr>
        <w:spacing w:after="0" w:line="240" w:lineRule="auto"/>
        <w:jc w:val="both"/>
        <w:rPr>
          <w:sz w:val="24"/>
          <w:szCs w:val="24"/>
        </w:rPr>
      </w:pPr>
      <w:r>
        <w:rPr>
          <w:sz w:val="24"/>
          <w:szCs w:val="24"/>
        </w:rPr>
        <w:t xml:space="preserve">- Под Москвой сражалась сформированная в Алма-ате 316 стрелковая дивизия под командованием генерал-майора И.В. Панфилова. </w:t>
      </w:r>
    </w:p>
    <w:p w:rsidR="000E65F6" w:rsidRDefault="000E65F6" w:rsidP="000E65F6">
      <w:pPr>
        <w:spacing w:after="0" w:line="240" w:lineRule="auto"/>
        <w:jc w:val="both"/>
        <w:rPr>
          <w:sz w:val="24"/>
          <w:szCs w:val="24"/>
        </w:rPr>
      </w:pPr>
      <w:r>
        <w:rPr>
          <w:sz w:val="24"/>
          <w:szCs w:val="24"/>
        </w:rPr>
        <w:t xml:space="preserve">В сталинградской битве приняли участие дивизии и подразделения </w:t>
      </w:r>
      <w:proofErr w:type="spellStart"/>
      <w:r>
        <w:rPr>
          <w:sz w:val="24"/>
          <w:szCs w:val="24"/>
        </w:rPr>
        <w:t>сформированнные</w:t>
      </w:r>
      <w:proofErr w:type="spellEnd"/>
      <w:r>
        <w:rPr>
          <w:sz w:val="24"/>
          <w:szCs w:val="24"/>
        </w:rPr>
        <w:t xml:space="preserve"> на территории Казахстана.</w:t>
      </w:r>
    </w:p>
    <w:p w:rsidR="000E65F6" w:rsidRPr="00D5747B" w:rsidRDefault="000E65F6" w:rsidP="000E65F6">
      <w:pPr>
        <w:spacing w:after="0" w:line="240" w:lineRule="auto"/>
        <w:jc w:val="both"/>
        <w:rPr>
          <w:sz w:val="24"/>
          <w:szCs w:val="24"/>
        </w:rPr>
      </w:pPr>
      <w:r>
        <w:rPr>
          <w:sz w:val="24"/>
          <w:szCs w:val="24"/>
        </w:rPr>
        <w:t xml:space="preserve">В Ленинградской битве Султан Баймагамбетов закрыл грудью дзот. Поэт Жамбыл </w:t>
      </w:r>
      <w:proofErr w:type="spellStart"/>
      <w:r>
        <w:rPr>
          <w:sz w:val="24"/>
          <w:szCs w:val="24"/>
        </w:rPr>
        <w:t>Жабаев</w:t>
      </w:r>
      <w:proofErr w:type="spellEnd"/>
      <w:r>
        <w:rPr>
          <w:sz w:val="24"/>
          <w:szCs w:val="24"/>
        </w:rPr>
        <w:t xml:space="preserve"> в тяжелые дни посвятил защитникам Ленинграда стихотворение «Ленинградцы, дети мои».</w:t>
      </w:r>
    </w:p>
    <w:p w:rsidR="006679BE" w:rsidRDefault="006679BE" w:rsidP="000E65F6">
      <w:pPr>
        <w:spacing w:after="0"/>
        <w:rPr>
          <w:b/>
          <w:sz w:val="24"/>
          <w:szCs w:val="24"/>
          <w:u w:val="single"/>
        </w:rPr>
      </w:pPr>
    </w:p>
    <w:p w:rsidR="006679BE" w:rsidRDefault="006679BE" w:rsidP="000E65F6">
      <w:pPr>
        <w:spacing w:after="0"/>
        <w:rPr>
          <w:b/>
          <w:sz w:val="24"/>
          <w:szCs w:val="24"/>
          <w:u w:val="single"/>
        </w:rPr>
      </w:pPr>
      <w:r w:rsidRPr="006679BE">
        <w:rPr>
          <w:b/>
          <w:sz w:val="24"/>
          <w:szCs w:val="24"/>
          <w:u w:val="single"/>
        </w:rPr>
        <w:t>2. Назовите причины перехода к кочевому скотоводству.</w:t>
      </w:r>
    </w:p>
    <w:p w:rsidR="000E65F6" w:rsidRDefault="000E65F6" w:rsidP="000E65F6">
      <w:pPr>
        <w:spacing w:after="0" w:line="240" w:lineRule="auto"/>
        <w:jc w:val="both"/>
        <w:rPr>
          <w:b/>
          <w:sz w:val="24"/>
          <w:szCs w:val="24"/>
        </w:rPr>
      </w:pPr>
      <w:r>
        <w:rPr>
          <w:sz w:val="24"/>
          <w:szCs w:val="24"/>
        </w:rPr>
        <w:t>- Потепление и осушение климата, учащение засух, что мешало земледелию</w:t>
      </w:r>
    </w:p>
    <w:p w:rsidR="000E65F6" w:rsidRDefault="000E65F6" w:rsidP="000E65F6">
      <w:pPr>
        <w:spacing w:after="0" w:line="240" w:lineRule="auto"/>
        <w:jc w:val="both"/>
        <w:rPr>
          <w:b/>
          <w:sz w:val="24"/>
          <w:szCs w:val="24"/>
        </w:rPr>
      </w:pPr>
      <w:r>
        <w:rPr>
          <w:sz w:val="24"/>
          <w:szCs w:val="24"/>
        </w:rPr>
        <w:t>- Появление конской сбруи позволило использовать лошадь для верхней езды и в качестве тяговой силы.</w:t>
      </w:r>
    </w:p>
    <w:p w:rsidR="000E65F6" w:rsidRDefault="000E65F6" w:rsidP="000E65F6">
      <w:pPr>
        <w:spacing w:after="0" w:line="240" w:lineRule="auto"/>
        <w:jc w:val="both"/>
        <w:rPr>
          <w:sz w:val="24"/>
          <w:szCs w:val="24"/>
        </w:rPr>
      </w:pPr>
      <w:r>
        <w:rPr>
          <w:sz w:val="24"/>
          <w:szCs w:val="24"/>
        </w:rPr>
        <w:t>- Резкое увеличение поголовья скота привело к сокращению пастбищ вокруг стоянок.</w:t>
      </w:r>
    </w:p>
    <w:p w:rsidR="000E65F6" w:rsidRDefault="000E65F6" w:rsidP="000E65F6">
      <w:pPr>
        <w:spacing w:after="0" w:line="240" w:lineRule="auto"/>
        <w:jc w:val="both"/>
        <w:rPr>
          <w:sz w:val="24"/>
          <w:szCs w:val="24"/>
        </w:rPr>
      </w:pPr>
      <w:r>
        <w:rPr>
          <w:sz w:val="24"/>
          <w:szCs w:val="24"/>
        </w:rPr>
        <w:t>В отличие от охотников и собирателей кочевники сами производили продукцию. В поголовье преобладали овцы и лошади, численность коров была небольшая.</w:t>
      </w:r>
    </w:p>
    <w:p w:rsidR="000E65F6" w:rsidRDefault="000E65F6" w:rsidP="000E65F6">
      <w:pPr>
        <w:spacing w:after="0" w:line="240" w:lineRule="auto"/>
        <w:jc w:val="both"/>
        <w:rPr>
          <w:sz w:val="24"/>
          <w:szCs w:val="24"/>
        </w:rPr>
      </w:pPr>
      <w:r>
        <w:rPr>
          <w:sz w:val="24"/>
          <w:szCs w:val="24"/>
        </w:rPr>
        <w:t xml:space="preserve">Древнейшим праздником, дошедшим до нас, является НАУРЫЗ. </w:t>
      </w:r>
    </w:p>
    <w:p w:rsidR="000E65F6" w:rsidRPr="00B24F97" w:rsidRDefault="000E65F6" w:rsidP="000E65F6">
      <w:pPr>
        <w:spacing w:after="0" w:line="240" w:lineRule="auto"/>
        <w:jc w:val="both"/>
        <w:rPr>
          <w:i/>
          <w:sz w:val="24"/>
          <w:szCs w:val="24"/>
          <w:u w:val="single"/>
        </w:rPr>
      </w:pPr>
      <w:r w:rsidRPr="00B24F97">
        <w:rPr>
          <w:i/>
          <w:sz w:val="24"/>
          <w:szCs w:val="24"/>
          <w:u w:val="single"/>
        </w:rPr>
        <w:t>Скотоводческая культура делится на 4 сезона:</w:t>
      </w:r>
    </w:p>
    <w:p w:rsidR="000E65F6" w:rsidRDefault="000E65F6" w:rsidP="000E65F6">
      <w:pPr>
        <w:spacing w:after="0" w:line="240" w:lineRule="auto"/>
        <w:jc w:val="both"/>
        <w:rPr>
          <w:sz w:val="24"/>
          <w:szCs w:val="24"/>
        </w:rPr>
      </w:pPr>
      <w:proofErr w:type="spellStart"/>
      <w:r>
        <w:rPr>
          <w:sz w:val="24"/>
          <w:szCs w:val="24"/>
        </w:rPr>
        <w:t>Летовка</w:t>
      </w:r>
      <w:proofErr w:type="spellEnd"/>
      <w:r>
        <w:rPr>
          <w:sz w:val="24"/>
          <w:szCs w:val="24"/>
        </w:rPr>
        <w:t xml:space="preserve"> – </w:t>
      </w:r>
      <w:proofErr w:type="spellStart"/>
      <w:r w:rsidRPr="00170139">
        <w:rPr>
          <w:i/>
          <w:sz w:val="24"/>
          <w:szCs w:val="24"/>
        </w:rPr>
        <w:t>Жайлау</w:t>
      </w:r>
      <w:proofErr w:type="spellEnd"/>
    </w:p>
    <w:p w:rsidR="000E65F6" w:rsidRDefault="000E65F6" w:rsidP="000E65F6">
      <w:pPr>
        <w:spacing w:after="0" w:line="240" w:lineRule="auto"/>
        <w:jc w:val="both"/>
        <w:rPr>
          <w:sz w:val="24"/>
          <w:szCs w:val="24"/>
        </w:rPr>
      </w:pPr>
      <w:r>
        <w:rPr>
          <w:sz w:val="24"/>
          <w:szCs w:val="24"/>
        </w:rPr>
        <w:t xml:space="preserve">Зимовка – </w:t>
      </w:r>
      <w:r w:rsidRPr="00170139">
        <w:rPr>
          <w:i/>
          <w:sz w:val="24"/>
          <w:szCs w:val="24"/>
        </w:rPr>
        <w:t>Кыстау</w:t>
      </w:r>
    </w:p>
    <w:p w:rsidR="000E65F6" w:rsidRDefault="000E65F6" w:rsidP="000E65F6">
      <w:pPr>
        <w:spacing w:after="0" w:line="240" w:lineRule="auto"/>
        <w:jc w:val="both"/>
        <w:rPr>
          <w:sz w:val="24"/>
          <w:szCs w:val="24"/>
        </w:rPr>
      </w:pPr>
      <w:r>
        <w:rPr>
          <w:sz w:val="24"/>
          <w:szCs w:val="24"/>
        </w:rPr>
        <w:t xml:space="preserve">Весенние пастбища – </w:t>
      </w:r>
      <w:r w:rsidRPr="00170139">
        <w:rPr>
          <w:i/>
          <w:sz w:val="24"/>
          <w:szCs w:val="24"/>
        </w:rPr>
        <w:t>Коктеу</w:t>
      </w:r>
    </w:p>
    <w:p w:rsidR="000E65F6" w:rsidRPr="00170139" w:rsidRDefault="000E65F6" w:rsidP="000E65F6">
      <w:pPr>
        <w:spacing w:after="0" w:line="240" w:lineRule="auto"/>
        <w:jc w:val="both"/>
        <w:rPr>
          <w:b/>
          <w:sz w:val="24"/>
          <w:szCs w:val="24"/>
        </w:rPr>
      </w:pPr>
      <w:r>
        <w:rPr>
          <w:sz w:val="24"/>
          <w:szCs w:val="24"/>
        </w:rPr>
        <w:t xml:space="preserve">Осенние пастбища – </w:t>
      </w:r>
      <w:r w:rsidRPr="00170139">
        <w:rPr>
          <w:i/>
          <w:sz w:val="24"/>
          <w:szCs w:val="24"/>
        </w:rPr>
        <w:t>Кузеу.</w:t>
      </w:r>
    </w:p>
    <w:p w:rsidR="006679BE" w:rsidRDefault="006679BE" w:rsidP="000E65F6">
      <w:pPr>
        <w:spacing w:after="0"/>
        <w:rPr>
          <w:b/>
          <w:sz w:val="24"/>
          <w:szCs w:val="24"/>
          <w:u w:val="single"/>
        </w:rPr>
      </w:pPr>
      <w:r w:rsidRPr="006679BE">
        <w:rPr>
          <w:b/>
          <w:sz w:val="24"/>
          <w:szCs w:val="24"/>
          <w:u w:val="single"/>
        </w:rPr>
        <w:t xml:space="preserve"> 3. Определите общие цели захватнической политики на юге Казахстана Среднеазиатских ханств и царской России.     </w:t>
      </w:r>
    </w:p>
    <w:p w:rsidR="000E65F6" w:rsidRDefault="00E66F84" w:rsidP="00E66F84">
      <w:pPr>
        <w:rPr>
          <w:rFonts w:ascii="Arial" w:hAnsi="Arial" w:cs="Arial"/>
          <w:color w:val="000000" w:themeColor="text1"/>
          <w:sz w:val="21"/>
          <w:szCs w:val="21"/>
          <w:shd w:val="clear" w:color="auto" w:fill="FFFFFF"/>
        </w:rPr>
      </w:pPr>
      <w:proofErr w:type="spellStart"/>
      <w:r w:rsidRPr="00E66F84">
        <w:rPr>
          <w:rFonts w:ascii="Arial" w:hAnsi="Arial" w:cs="Arial"/>
          <w:b/>
          <w:bCs/>
          <w:color w:val="000000" w:themeColor="text1"/>
          <w:sz w:val="21"/>
          <w:szCs w:val="21"/>
          <w:shd w:val="clear" w:color="auto" w:fill="FFFFFF"/>
        </w:rPr>
        <w:t>Центральноазиатские</w:t>
      </w:r>
      <w:proofErr w:type="spellEnd"/>
      <w:r w:rsidRPr="00E66F84">
        <w:rPr>
          <w:rFonts w:ascii="Arial" w:hAnsi="Arial" w:cs="Arial"/>
          <w:b/>
          <w:bCs/>
          <w:color w:val="000000" w:themeColor="text1"/>
          <w:sz w:val="21"/>
          <w:szCs w:val="21"/>
          <w:shd w:val="clear" w:color="auto" w:fill="FFFFFF"/>
        </w:rPr>
        <w:t xml:space="preserve"> владения Российской империи</w:t>
      </w:r>
      <w:r w:rsidRPr="00E66F84">
        <w:rPr>
          <w:rFonts w:ascii="Arial" w:hAnsi="Arial" w:cs="Arial"/>
          <w:color w:val="000000" w:themeColor="text1"/>
          <w:sz w:val="21"/>
          <w:szCs w:val="21"/>
          <w:shd w:val="clear" w:color="auto" w:fill="FFFFFF"/>
        </w:rPr>
        <w:t> — под этим названием обычно понимают территорию современного</w:t>
      </w:r>
      <w:r w:rsidRPr="00E66F84">
        <w:rPr>
          <w:rStyle w:val="apple-converted-space"/>
          <w:rFonts w:ascii="Arial" w:hAnsi="Arial" w:cs="Arial"/>
          <w:color w:val="000000" w:themeColor="text1"/>
          <w:sz w:val="21"/>
          <w:szCs w:val="21"/>
          <w:shd w:val="clear" w:color="auto" w:fill="FFFFFF"/>
        </w:rPr>
        <w:t> </w:t>
      </w:r>
      <w:hyperlink r:id="rId17" w:tooltip="Казахстан" w:history="1">
        <w:r w:rsidRPr="00E66F84">
          <w:rPr>
            <w:rStyle w:val="a8"/>
            <w:rFonts w:ascii="Arial" w:hAnsi="Arial" w:cs="Arial"/>
            <w:color w:val="000000" w:themeColor="text1"/>
            <w:sz w:val="21"/>
            <w:szCs w:val="21"/>
            <w:u w:val="none"/>
            <w:shd w:val="clear" w:color="auto" w:fill="FFFFFF"/>
          </w:rPr>
          <w:t>Казахстана</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18" w:tooltip="Киргизия" w:history="1">
        <w:r w:rsidRPr="00E66F84">
          <w:rPr>
            <w:rStyle w:val="a8"/>
            <w:rFonts w:ascii="Arial" w:hAnsi="Arial" w:cs="Arial"/>
            <w:color w:val="000000" w:themeColor="text1"/>
            <w:sz w:val="21"/>
            <w:szCs w:val="21"/>
            <w:u w:val="none"/>
            <w:shd w:val="clear" w:color="auto" w:fill="FFFFFF"/>
          </w:rPr>
          <w:t>Киргизии</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19" w:tooltip="Таджикистан" w:history="1">
        <w:r w:rsidRPr="00E66F84">
          <w:rPr>
            <w:rStyle w:val="a8"/>
            <w:rFonts w:ascii="Arial" w:hAnsi="Arial" w:cs="Arial"/>
            <w:color w:val="000000" w:themeColor="text1"/>
            <w:sz w:val="21"/>
            <w:szCs w:val="21"/>
            <w:u w:val="none"/>
            <w:shd w:val="clear" w:color="auto" w:fill="FFFFFF"/>
          </w:rPr>
          <w:t>Таджикистана</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0" w:tooltip="Туркмения" w:history="1">
        <w:r w:rsidRPr="00E66F84">
          <w:rPr>
            <w:rStyle w:val="a8"/>
            <w:rFonts w:ascii="Arial" w:hAnsi="Arial" w:cs="Arial"/>
            <w:color w:val="000000" w:themeColor="text1"/>
            <w:sz w:val="21"/>
            <w:szCs w:val="21"/>
            <w:u w:val="none"/>
            <w:shd w:val="clear" w:color="auto" w:fill="FFFFFF"/>
          </w:rPr>
          <w:t>Туркмении</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1" w:tooltip="Узбекистан" w:history="1">
        <w:r w:rsidRPr="00E66F84">
          <w:rPr>
            <w:rStyle w:val="a8"/>
            <w:rFonts w:ascii="Arial" w:hAnsi="Arial" w:cs="Arial"/>
            <w:color w:val="000000" w:themeColor="text1"/>
            <w:sz w:val="21"/>
            <w:szCs w:val="21"/>
            <w:u w:val="none"/>
            <w:shd w:val="clear" w:color="auto" w:fill="FFFFFF"/>
          </w:rPr>
          <w:t>Узбекистана</w:t>
        </w:r>
      </w:hyperlink>
      <w:r w:rsidRPr="00E66F84">
        <w:rPr>
          <w:rFonts w:ascii="Arial" w:hAnsi="Arial" w:cs="Arial"/>
          <w:color w:val="000000" w:themeColor="text1"/>
          <w:sz w:val="21"/>
          <w:szCs w:val="21"/>
          <w:shd w:val="clear" w:color="auto" w:fill="FFFFFF"/>
        </w:rPr>
        <w:t>, входившую в состав</w:t>
      </w:r>
      <w:r w:rsidRPr="00E66F84">
        <w:rPr>
          <w:rStyle w:val="apple-converted-space"/>
          <w:rFonts w:ascii="Arial" w:hAnsi="Arial" w:cs="Arial"/>
          <w:color w:val="000000" w:themeColor="text1"/>
          <w:sz w:val="21"/>
          <w:szCs w:val="21"/>
          <w:shd w:val="clear" w:color="auto" w:fill="FFFFFF"/>
        </w:rPr>
        <w:t> </w:t>
      </w:r>
      <w:hyperlink r:id="rId22" w:tooltip="Российская империя" w:history="1">
        <w:r w:rsidRPr="00E66F84">
          <w:rPr>
            <w:rStyle w:val="a8"/>
            <w:rFonts w:ascii="Arial" w:hAnsi="Arial" w:cs="Arial"/>
            <w:color w:val="000000" w:themeColor="text1"/>
            <w:sz w:val="21"/>
            <w:szCs w:val="21"/>
            <w:u w:val="none"/>
            <w:shd w:val="clear" w:color="auto" w:fill="FFFFFF"/>
          </w:rPr>
          <w:t>Российской империи</w:t>
        </w:r>
      </w:hyperlink>
      <w:r w:rsidRPr="00E66F84">
        <w:rPr>
          <w:rStyle w:val="apple-converted-space"/>
          <w:rFonts w:ascii="Arial" w:hAnsi="Arial" w:cs="Arial"/>
          <w:color w:val="000000" w:themeColor="text1"/>
          <w:sz w:val="21"/>
          <w:szCs w:val="21"/>
          <w:shd w:val="clear" w:color="auto" w:fill="FFFFFF"/>
        </w:rPr>
        <w:t> </w:t>
      </w:r>
      <w:r w:rsidRPr="00E66F84">
        <w:rPr>
          <w:rFonts w:ascii="Arial" w:hAnsi="Arial" w:cs="Arial"/>
          <w:color w:val="000000" w:themeColor="text1"/>
          <w:sz w:val="21"/>
          <w:szCs w:val="21"/>
          <w:shd w:val="clear" w:color="auto" w:fill="FFFFFF"/>
        </w:rPr>
        <w:t>в качестве областей, а именно</w:t>
      </w:r>
      <w:r w:rsidRPr="00E66F84">
        <w:rPr>
          <w:rStyle w:val="apple-converted-space"/>
          <w:rFonts w:ascii="Arial" w:hAnsi="Arial" w:cs="Arial"/>
          <w:color w:val="000000" w:themeColor="text1"/>
          <w:sz w:val="21"/>
          <w:szCs w:val="21"/>
          <w:shd w:val="clear" w:color="auto" w:fill="FFFFFF"/>
        </w:rPr>
        <w:t> </w:t>
      </w:r>
      <w:hyperlink r:id="rId23" w:tooltip="Уральская область (Российская империя)" w:history="1">
        <w:r w:rsidRPr="00E66F84">
          <w:rPr>
            <w:rStyle w:val="a8"/>
            <w:rFonts w:ascii="Arial" w:hAnsi="Arial" w:cs="Arial"/>
            <w:color w:val="000000" w:themeColor="text1"/>
            <w:sz w:val="21"/>
            <w:szCs w:val="21"/>
            <w:u w:val="none"/>
            <w:shd w:val="clear" w:color="auto" w:fill="FFFFFF"/>
          </w:rPr>
          <w:t>Уральскую</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4" w:tooltip="Тургайская область (Российская империя)" w:history="1">
        <w:r w:rsidRPr="00E66F84">
          <w:rPr>
            <w:rStyle w:val="a8"/>
            <w:rFonts w:ascii="Arial" w:hAnsi="Arial" w:cs="Arial"/>
            <w:color w:val="000000" w:themeColor="text1"/>
            <w:sz w:val="21"/>
            <w:szCs w:val="21"/>
            <w:u w:val="none"/>
            <w:shd w:val="clear" w:color="auto" w:fill="FFFFFF"/>
          </w:rPr>
          <w:t>Тургайскую</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5" w:tooltip="Акмолинская область (Российская империя)" w:history="1">
        <w:r w:rsidRPr="00E66F84">
          <w:rPr>
            <w:rStyle w:val="a8"/>
            <w:rFonts w:ascii="Arial" w:hAnsi="Arial" w:cs="Arial"/>
            <w:color w:val="000000" w:themeColor="text1"/>
            <w:sz w:val="21"/>
            <w:szCs w:val="21"/>
            <w:u w:val="none"/>
            <w:shd w:val="clear" w:color="auto" w:fill="FFFFFF"/>
          </w:rPr>
          <w:t>Акмолинскую</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6" w:tooltip="Семипалатинская область (Российская империя)" w:history="1">
        <w:r w:rsidRPr="00E66F84">
          <w:rPr>
            <w:rStyle w:val="a8"/>
            <w:rFonts w:ascii="Arial" w:hAnsi="Arial" w:cs="Arial"/>
            <w:color w:val="000000" w:themeColor="text1"/>
            <w:sz w:val="21"/>
            <w:szCs w:val="21"/>
            <w:u w:val="none"/>
            <w:shd w:val="clear" w:color="auto" w:fill="FFFFFF"/>
          </w:rPr>
          <w:t>Семипалатинскую</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7" w:tooltip="Семиреченская область" w:history="1">
        <w:r w:rsidRPr="00E66F84">
          <w:rPr>
            <w:rStyle w:val="a8"/>
            <w:rFonts w:ascii="Arial" w:hAnsi="Arial" w:cs="Arial"/>
            <w:color w:val="000000" w:themeColor="text1"/>
            <w:sz w:val="21"/>
            <w:szCs w:val="21"/>
            <w:u w:val="none"/>
            <w:shd w:val="clear" w:color="auto" w:fill="FFFFFF"/>
          </w:rPr>
          <w:t>Семиреченскую</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8" w:tooltip="Ферганская область (Российская империя)" w:history="1">
        <w:r w:rsidRPr="00E66F84">
          <w:rPr>
            <w:rStyle w:val="a8"/>
            <w:rFonts w:ascii="Arial" w:hAnsi="Arial" w:cs="Arial"/>
            <w:color w:val="000000" w:themeColor="text1"/>
            <w:sz w:val="21"/>
            <w:szCs w:val="21"/>
            <w:u w:val="none"/>
            <w:shd w:val="clear" w:color="auto" w:fill="FFFFFF"/>
          </w:rPr>
          <w:t>Ферганскую</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29" w:tooltip="Сырдарьинская область (Российская империя)" w:history="1">
        <w:r w:rsidRPr="00E66F84">
          <w:rPr>
            <w:rStyle w:val="a8"/>
            <w:rFonts w:ascii="Arial" w:hAnsi="Arial" w:cs="Arial"/>
            <w:color w:val="000000" w:themeColor="text1"/>
            <w:sz w:val="21"/>
            <w:szCs w:val="21"/>
            <w:u w:val="none"/>
            <w:shd w:val="clear" w:color="auto" w:fill="FFFFFF"/>
          </w:rPr>
          <w:t>Сырдарьинскую</w:t>
        </w:r>
      </w:hyperlink>
      <w:r w:rsidRPr="00E66F84">
        <w:rPr>
          <w:rFonts w:ascii="Arial" w:hAnsi="Arial" w:cs="Arial"/>
          <w:color w:val="000000" w:themeColor="text1"/>
          <w:sz w:val="21"/>
          <w:szCs w:val="21"/>
          <w:shd w:val="clear" w:color="auto" w:fill="FFFFFF"/>
        </w:rPr>
        <w:t>,</w:t>
      </w:r>
      <w:r w:rsidRPr="00E66F84">
        <w:rPr>
          <w:rStyle w:val="apple-converted-space"/>
          <w:rFonts w:ascii="Arial" w:hAnsi="Arial" w:cs="Arial"/>
          <w:color w:val="000000" w:themeColor="text1"/>
          <w:sz w:val="21"/>
          <w:szCs w:val="21"/>
          <w:shd w:val="clear" w:color="auto" w:fill="FFFFFF"/>
        </w:rPr>
        <w:t> </w:t>
      </w:r>
      <w:hyperlink r:id="rId30" w:tooltip="Самаркандская область (Российская империя)" w:history="1">
        <w:r w:rsidRPr="00E66F84">
          <w:rPr>
            <w:rStyle w:val="a8"/>
            <w:rFonts w:ascii="Arial" w:hAnsi="Arial" w:cs="Arial"/>
            <w:color w:val="000000" w:themeColor="text1"/>
            <w:sz w:val="21"/>
            <w:szCs w:val="21"/>
            <w:u w:val="none"/>
            <w:shd w:val="clear" w:color="auto" w:fill="FFFFFF"/>
          </w:rPr>
          <w:t>Самаркандскую</w:t>
        </w:r>
      </w:hyperlink>
      <w:r w:rsidRPr="00E66F84">
        <w:rPr>
          <w:rStyle w:val="apple-converted-space"/>
          <w:rFonts w:ascii="Arial" w:hAnsi="Arial" w:cs="Arial"/>
          <w:color w:val="000000" w:themeColor="text1"/>
          <w:sz w:val="21"/>
          <w:szCs w:val="21"/>
          <w:shd w:val="clear" w:color="auto" w:fill="FFFFFF"/>
        </w:rPr>
        <w:t> </w:t>
      </w:r>
      <w:r w:rsidRPr="00E66F84">
        <w:rPr>
          <w:rFonts w:ascii="Arial" w:hAnsi="Arial" w:cs="Arial"/>
          <w:color w:val="000000" w:themeColor="text1"/>
          <w:sz w:val="21"/>
          <w:szCs w:val="21"/>
          <w:shd w:val="clear" w:color="auto" w:fill="FFFFFF"/>
        </w:rPr>
        <w:t>и</w:t>
      </w:r>
      <w:r w:rsidRPr="00E66F84">
        <w:rPr>
          <w:rStyle w:val="apple-converted-space"/>
          <w:rFonts w:ascii="Arial" w:hAnsi="Arial" w:cs="Arial"/>
          <w:color w:val="000000" w:themeColor="text1"/>
          <w:sz w:val="21"/>
          <w:szCs w:val="21"/>
          <w:shd w:val="clear" w:color="auto" w:fill="FFFFFF"/>
        </w:rPr>
        <w:t> </w:t>
      </w:r>
      <w:hyperlink r:id="rId31" w:tooltip="Закаспийская область" w:history="1">
        <w:r w:rsidRPr="00E66F84">
          <w:rPr>
            <w:rStyle w:val="a8"/>
            <w:rFonts w:ascii="Arial" w:hAnsi="Arial" w:cs="Arial"/>
            <w:color w:val="000000" w:themeColor="text1"/>
            <w:sz w:val="21"/>
            <w:szCs w:val="21"/>
            <w:u w:val="none"/>
            <w:shd w:val="clear" w:color="auto" w:fill="FFFFFF"/>
          </w:rPr>
          <w:t>Закаспийскую</w:t>
        </w:r>
      </w:hyperlink>
      <w:r w:rsidRPr="00E66F84">
        <w:rPr>
          <w:rStyle w:val="apple-converted-space"/>
          <w:rFonts w:ascii="Arial" w:hAnsi="Arial" w:cs="Arial"/>
          <w:color w:val="000000" w:themeColor="text1"/>
          <w:sz w:val="21"/>
          <w:szCs w:val="21"/>
          <w:shd w:val="clear" w:color="auto" w:fill="FFFFFF"/>
        </w:rPr>
        <w:t> </w:t>
      </w:r>
      <w:r w:rsidRPr="00E66F84">
        <w:rPr>
          <w:rFonts w:ascii="Arial" w:hAnsi="Arial" w:cs="Arial"/>
          <w:color w:val="000000" w:themeColor="text1"/>
          <w:sz w:val="21"/>
          <w:szCs w:val="21"/>
          <w:shd w:val="clear" w:color="auto" w:fill="FFFFFF"/>
        </w:rPr>
        <w:t xml:space="preserve">области, </w:t>
      </w:r>
      <w:proofErr w:type="spellStart"/>
      <w:r w:rsidRPr="00E66F84">
        <w:rPr>
          <w:rFonts w:ascii="Arial" w:hAnsi="Arial" w:cs="Arial"/>
          <w:color w:val="000000" w:themeColor="text1"/>
          <w:sz w:val="21"/>
          <w:szCs w:val="21"/>
          <w:shd w:val="clear" w:color="auto" w:fill="FFFFFF"/>
        </w:rPr>
        <w:t>а</w:t>
      </w:r>
      <w:proofErr w:type="spellEnd"/>
      <w:r w:rsidRPr="00E66F84">
        <w:rPr>
          <w:rFonts w:ascii="Arial" w:hAnsi="Arial" w:cs="Arial"/>
          <w:color w:val="000000" w:themeColor="text1"/>
          <w:sz w:val="21"/>
          <w:szCs w:val="21"/>
          <w:shd w:val="clear" w:color="auto" w:fill="FFFFFF"/>
        </w:rPr>
        <w:t xml:space="preserve"> также сохранившие ту или иную степень автономии</w:t>
      </w:r>
      <w:r w:rsidRPr="00E66F84">
        <w:rPr>
          <w:rStyle w:val="apple-converted-space"/>
          <w:rFonts w:ascii="Arial" w:hAnsi="Arial" w:cs="Arial"/>
          <w:color w:val="000000" w:themeColor="text1"/>
          <w:sz w:val="21"/>
          <w:szCs w:val="21"/>
          <w:shd w:val="clear" w:color="auto" w:fill="FFFFFF"/>
        </w:rPr>
        <w:t> </w:t>
      </w:r>
      <w:hyperlink r:id="rId32" w:tooltip="Бухарский эмират" w:history="1">
        <w:r w:rsidRPr="00E66F84">
          <w:rPr>
            <w:rStyle w:val="a8"/>
            <w:rFonts w:ascii="Arial" w:hAnsi="Arial" w:cs="Arial"/>
            <w:color w:val="000000" w:themeColor="text1"/>
            <w:sz w:val="21"/>
            <w:szCs w:val="21"/>
            <w:u w:val="none"/>
            <w:shd w:val="clear" w:color="auto" w:fill="FFFFFF"/>
          </w:rPr>
          <w:t>Бухарский эмират</w:t>
        </w:r>
      </w:hyperlink>
      <w:r w:rsidRPr="00E66F84">
        <w:rPr>
          <w:rStyle w:val="apple-converted-space"/>
          <w:rFonts w:ascii="Arial" w:hAnsi="Arial" w:cs="Arial"/>
          <w:color w:val="000000" w:themeColor="text1"/>
          <w:sz w:val="21"/>
          <w:szCs w:val="21"/>
          <w:shd w:val="clear" w:color="auto" w:fill="FFFFFF"/>
        </w:rPr>
        <w:t> </w:t>
      </w:r>
      <w:r w:rsidRPr="00E66F84">
        <w:rPr>
          <w:rFonts w:ascii="Arial" w:hAnsi="Arial" w:cs="Arial"/>
          <w:color w:val="000000" w:themeColor="text1"/>
          <w:sz w:val="21"/>
          <w:szCs w:val="21"/>
          <w:shd w:val="clear" w:color="auto" w:fill="FFFFFF"/>
        </w:rPr>
        <w:t>и</w:t>
      </w:r>
      <w:r w:rsidRPr="00E66F84">
        <w:rPr>
          <w:rStyle w:val="apple-converted-space"/>
          <w:rFonts w:ascii="Arial" w:hAnsi="Arial" w:cs="Arial"/>
          <w:color w:val="000000" w:themeColor="text1"/>
          <w:sz w:val="21"/>
          <w:szCs w:val="21"/>
          <w:shd w:val="clear" w:color="auto" w:fill="FFFFFF"/>
        </w:rPr>
        <w:t> </w:t>
      </w:r>
      <w:hyperlink r:id="rId33" w:tooltip="Хивинское ханство" w:history="1">
        <w:r w:rsidRPr="00E66F84">
          <w:rPr>
            <w:rStyle w:val="a8"/>
            <w:rFonts w:ascii="Arial" w:hAnsi="Arial" w:cs="Arial"/>
            <w:color w:val="000000" w:themeColor="text1"/>
            <w:sz w:val="21"/>
            <w:szCs w:val="21"/>
            <w:u w:val="none"/>
            <w:shd w:val="clear" w:color="auto" w:fill="FFFFFF"/>
          </w:rPr>
          <w:t>Хивинское ханство</w:t>
        </w:r>
      </w:hyperlink>
      <w:r w:rsidRPr="00E66F84">
        <w:rPr>
          <w:rFonts w:ascii="Arial" w:hAnsi="Arial" w:cs="Arial"/>
          <w:color w:val="000000" w:themeColor="text1"/>
          <w:sz w:val="21"/>
          <w:szCs w:val="21"/>
          <w:shd w:val="clear" w:color="auto" w:fill="FFFFFF"/>
        </w:rPr>
        <w:t xml:space="preserve">. В этих пределах </w:t>
      </w:r>
      <w:proofErr w:type="spellStart"/>
      <w:r w:rsidRPr="00E66F84">
        <w:rPr>
          <w:rFonts w:ascii="Arial" w:hAnsi="Arial" w:cs="Arial"/>
          <w:color w:val="000000" w:themeColor="text1"/>
          <w:sz w:val="21"/>
          <w:szCs w:val="21"/>
          <w:shd w:val="clear" w:color="auto" w:fill="FFFFFF"/>
        </w:rPr>
        <w:t>центральноазиатские</w:t>
      </w:r>
      <w:proofErr w:type="spellEnd"/>
      <w:r w:rsidRPr="00E66F84">
        <w:rPr>
          <w:rFonts w:ascii="Arial" w:hAnsi="Arial" w:cs="Arial"/>
          <w:color w:val="000000" w:themeColor="text1"/>
          <w:sz w:val="21"/>
          <w:szCs w:val="21"/>
          <w:shd w:val="clear" w:color="auto" w:fill="FFFFFF"/>
        </w:rPr>
        <w:t xml:space="preserve"> владения включали в себя 3 501 510 км² (3076628 квадратных</w:t>
      </w:r>
      <w:r w:rsidRPr="00E66F84">
        <w:rPr>
          <w:rStyle w:val="apple-converted-space"/>
          <w:rFonts w:ascii="Arial" w:hAnsi="Arial" w:cs="Arial"/>
          <w:color w:val="000000" w:themeColor="text1"/>
          <w:sz w:val="21"/>
          <w:szCs w:val="21"/>
          <w:shd w:val="clear" w:color="auto" w:fill="FFFFFF"/>
        </w:rPr>
        <w:t> </w:t>
      </w:r>
      <w:hyperlink r:id="rId34" w:tooltip="Верста" w:history="1">
        <w:r w:rsidRPr="00E66F84">
          <w:rPr>
            <w:rStyle w:val="a8"/>
            <w:rFonts w:ascii="Arial" w:hAnsi="Arial" w:cs="Arial"/>
            <w:color w:val="000000" w:themeColor="text1"/>
            <w:sz w:val="21"/>
            <w:szCs w:val="21"/>
            <w:u w:val="none"/>
            <w:shd w:val="clear" w:color="auto" w:fill="FFFFFF"/>
          </w:rPr>
          <w:t>вёрст</w:t>
        </w:r>
      </w:hyperlink>
      <w:r w:rsidRPr="00E66F84">
        <w:rPr>
          <w:rFonts w:ascii="Arial" w:hAnsi="Arial" w:cs="Arial"/>
          <w:color w:val="000000" w:themeColor="text1"/>
          <w:sz w:val="21"/>
          <w:szCs w:val="21"/>
          <w:shd w:val="clear" w:color="auto" w:fill="FFFFFF"/>
        </w:rPr>
        <w:t>) с 7 721 684 жителями (</w:t>
      </w:r>
      <w:hyperlink r:id="rId35" w:tooltip="1897" w:history="1">
        <w:r w:rsidRPr="00E66F84">
          <w:rPr>
            <w:rStyle w:val="a8"/>
            <w:rFonts w:ascii="Arial" w:hAnsi="Arial" w:cs="Arial"/>
            <w:color w:val="000000" w:themeColor="text1"/>
            <w:sz w:val="21"/>
            <w:szCs w:val="21"/>
            <w:u w:val="none"/>
            <w:shd w:val="clear" w:color="auto" w:fill="FFFFFF"/>
          </w:rPr>
          <w:t>1897</w:t>
        </w:r>
      </w:hyperlink>
      <w:r w:rsidRPr="00E66F84">
        <w:rPr>
          <w:rFonts w:ascii="Arial" w:hAnsi="Arial" w:cs="Arial"/>
          <w:color w:val="000000" w:themeColor="text1"/>
          <w:sz w:val="21"/>
          <w:szCs w:val="21"/>
          <w:shd w:val="clear" w:color="auto" w:fill="FFFFFF"/>
        </w:rPr>
        <w:t>). Иногда</w:t>
      </w:r>
      <w:r w:rsidRPr="00E66F84">
        <w:rPr>
          <w:rStyle w:val="apple-converted-space"/>
          <w:rFonts w:ascii="Arial" w:hAnsi="Arial" w:cs="Arial"/>
          <w:color w:val="000000" w:themeColor="text1"/>
          <w:sz w:val="21"/>
          <w:szCs w:val="21"/>
          <w:shd w:val="clear" w:color="auto" w:fill="FFFFFF"/>
        </w:rPr>
        <w:t> </w:t>
      </w:r>
      <w:hyperlink r:id="rId36" w:tooltip="Семипалатинская область (Российская империя)" w:history="1">
        <w:r w:rsidRPr="00E66F84">
          <w:rPr>
            <w:rStyle w:val="a8"/>
            <w:rFonts w:ascii="Arial" w:hAnsi="Arial" w:cs="Arial"/>
            <w:color w:val="000000" w:themeColor="text1"/>
            <w:sz w:val="21"/>
            <w:szCs w:val="21"/>
            <w:u w:val="none"/>
            <w:shd w:val="clear" w:color="auto" w:fill="FFFFFF"/>
          </w:rPr>
          <w:t>Семипалатинскую</w:t>
        </w:r>
      </w:hyperlink>
      <w:r w:rsidRPr="00E66F84">
        <w:rPr>
          <w:rStyle w:val="apple-converted-space"/>
          <w:rFonts w:ascii="Arial" w:hAnsi="Arial" w:cs="Arial"/>
          <w:color w:val="000000" w:themeColor="text1"/>
          <w:sz w:val="21"/>
          <w:szCs w:val="21"/>
          <w:shd w:val="clear" w:color="auto" w:fill="FFFFFF"/>
        </w:rPr>
        <w:t> </w:t>
      </w:r>
      <w:r w:rsidRPr="00E66F84">
        <w:rPr>
          <w:rFonts w:ascii="Arial" w:hAnsi="Arial" w:cs="Arial"/>
          <w:color w:val="000000" w:themeColor="text1"/>
          <w:sz w:val="21"/>
          <w:szCs w:val="21"/>
          <w:shd w:val="clear" w:color="auto" w:fill="FFFFFF"/>
        </w:rPr>
        <w:t>и</w:t>
      </w:r>
      <w:r w:rsidRPr="00E66F84">
        <w:rPr>
          <w:rStyle w:val="apple-converted-space"/>
          <w:rFonts w:ascii="Arial" w:hAnsi="Arial" w:cs="Arial"/>
          <w:color w:val="000000" w:themeColor="text1"/>
          <w:sz w:val="21"/>
          <w:szCs w:val="21"/>
          <w:shd w:val="clear" w:color="auto" w:fill="FFFFFF"/>
        </w:rPr>
        <w:t> </w:t>
      </w:r>
      <w:proofErr w:type="spellStart"/>
      <w:r w:rsidRPr="00E66F84">
        <w:rPr>
          <w:color w:val="000000" w:themeColor="text1"/>
        </w:rPr>
        <w:fldChar w:fldCharType="begin"/>
      </w:r>
      <w:r w:rsidRPr="00E66F84">
        <w:rPr>
          <w:color w:val="000000" w:themeColor="text1"/>
        </w:rPr>
        <w:instrText xml:space="preserve"> HYPERLINK "https://ru.wikipedia.org/wiki/%D0%90%D0%BA%D0%BC%D0%BE%D0%BB%D0%B8%D0%BD%D1%81%D0%BA%D0%B0%D1%8F_%D0%BE%D0%B1%D0%BB%D0%B0%D1%81%D1%82%D1%8C_(%D0%A0%D0%BE%D1%81%D1%81%D0%B8%D0%B9%D1%81%D0%BA%D0%B0%D1%8F_%D0%B8%D0%BC%D0%BF%D0%B5%D1%80%D0%B8%D1%8F)" \o "Акмолинская область (Российская империя)" </w:instrText>
      </w:r>
      <w:r w:rsidRPr="00E66F84">
        <w:rPr>
          <w:color w:val="000000" w:themeColor="text1"/>
        </w:rPr>
        <w:fldChar w:fldCharType="separate"/>
      </w:r>
      <w:r w:rsidRPr="00E66F84">
        <w:rPr>
          <w:rStyle w:val="a8"/>
          <w:rFonts w:ascii="Arial" w:hAnsi="Arial" w:cs="Arial"/>
          <w:color w:val="000000" w:themeColor="text1"/>
          <w:sz w:val="21"/>
          <w:szCs w:val="21"/>
          <w:u w:val="none"/>
          <w:shd w:val="clear" w:color="auto" w:fill="FFFFFF"/>
        </w:rPr>
        <w:t>Акмолинскую</w:t>
      </w:r>
      <w:proofErr w:type="spellEnd"/>
      <w:r w:rsidRPr="00E66F84">
        <w:rPr>
          <w:color w:val="000000" w:themeColor="text1"/>
        </w:rPr>
        <w:fldChar w:fldCharType="end"/>
      </w:r>
      <w:r w:rsidRPr="00E66F84">
        <w:rPr>
          <w:rStyle w:val="apple-converted-space"/>
          <w:rFonts w:ascii="Arial" w:hAnsi="Arial" w:cs="Arial"/>
          <w:color w:val="000000" w:themeColor="text1"/>
          <w:sz w:val="21"/>
          <w:szCs w:val="21"/>
          <w:shd w:val="clear" w:color="auto" w:fill="FFFFFF"/>
        </w:rPr>
        <w:t> </w:t>
      </w:r>
      <w:r w:rsidRPr="00E66F84">
        <w:rPr>
          <w:rFonts w:ascii="Arial" w:hAnsi="Arial" w:cs="Arial"/>
          <w:color w:val="000000" w:themeColor="text1"/>
          <w:sz w:val="21"/>
          <w:szCs w:val="21"/>
          <w:shd w:val="clear" w:color="auto" w:fill="FFFFFF"/>
        </w:rPr>
        <w:t>области причисляли к</w:t>
      </w:r>
      <w:r w:rsidRPr="00E66F84">
        <w:rPr>
          <w:rStyle w:val="apple-converted-space"/>
          <w:rFonts w:ascii="Arial" w:hAnsi="Arial" w:cs="Arial"/>
          <w:color w:val="000000" w:themeColor="text1"/>
          <w:sz w:val="21"/>
          <w:szCs w:val="21"/>
          <w:shd w:val="clear" w:color="auto" w:fill="FFFFFF"/>
        </w:rPr>
        <w:t> </w:t>
      </w:r>
      <w:hyperlink r:id="rId37" w:tooltip="Сибирь" w:history="1">
        <w:r w:rsidRPr="00E66F84">
          <w:rPr>
            <w:rStyle w:val="a8"/>
            <w:rFonts w:ascii="Arial" w:hAnsi="Arial" w:cs="Arial"/>
            <w:color w:val="000000" w:themeColor="text1"/>
            <w:sz w:val="21"/>
            <w:szCs w:val="21"/>
            <w:u w:val="none"/>
            <w:shd w:val="clear" w:color="auto" w:fill="FFFFFF"/>
          </w:rPr>
          <w:t>Сибири</w:t>
        </w:r>
      </w:hyperlink>
      <w:r w:rsidRPr="00E66F84">
        <w:rPr>
          <w:rFonts w:ascii="Arial" w:hAnsi="Arial" w:cs="Arial"/>
          <w:color w:val="000000" w:themeColor="text1"/>
          <w:sz w:val="21"/>
          <w:szCs w:val="21"/>
          <w:shd w:val="clear" w:color="auto" w:fill="FFFFFF"/>
        </w:rPr>
        <w:t>.</w:t>
      </w:r>
    </w:p>
    <w:p w:rsidR="00E66F84" w:rsidRDefault="00E66F84" w:rsidP="00E66F84">
      <w:pPr>
        <w:rPr>
          <w:shd w:val="clear" w:color="auto" w:fill="FFFFFF"/>
        </w:rPr>
      </w:pPr>
      <w:r>
        <w:rPr>
          <w:shd w:val="clear" w:color="auto" w:fill="FFFFFF"/>
        </w:rPr>
        <w:lastRenderedPageBreak/>
        <w:t xml:space="preserve">В целом можно определить </w:t>
      </w:r>
      <w:proofErr w:type="gramStart"/>
      <w:r>
        <w:rPr>
          <w:shd w:val="clear" w:color="auto" w:fill="FFFFFF"/>
        </w:rPr>
        <w:t>следующие  основные</w:t>
      </w:r>
      <w:proofErr w:type="gramEnd"/>
      <w:r>
        <w:rPr>
          <w:shd w:val="clear" w:color="auto" w:fill="FFFFFF"/>
        </w:rPr>
        <w:t xml:space="preserve"> периоды колонизации Казахстана Российской империей:</w:t>
      </w:r>
      <w:r>
        <w:br/>
      </w:r>
      <w:proofErr w:type="spellStart"/>
      <w:r>
        <w:rPr>
          <w:shd w:val="clear" w:color="auto" w:fill="FFFFFF"/>
        </w:rPr>
        <w:t>I.Начиная</w:t>
      </w:r>
      <w:proofErr w:type="spellEnd"/>
      <w:r>
        <w:rPr>
          <w:shd w:val="clear" w:color="auto" w:fill="FFFFFF"/>
        </w:rPr>
        <w:t xml:space="preserve"> с XVI века осуществляется вольная стихийная колонизация края отрядами, образовавшимися из разных беглых людей, вольными </w:t>
      </w:r>
      <w:proofErr w:type="spellStart"/>
      <w:r>
        <w:rPr>
          <w:shd w:val="clear" w:color="auto" w:fill="FFFFFF"/>
        </w:rPr>
        <w:t>каза</w:t>
      </w:r>
      <w:proofErr w:type="spellEnd"/>
      <w:r>
        <w:rPr>
          <w:shd w:val="clear" w:color="auto" w:fill="FFFFFF"/>
        </w:rPr>
        <w:t xml:space="preserve"> </w:t>
      </w:r>
      <w:proofErr w:type="spellStart"/>
      <w:r>
        <w:rPr>
          <w:shd w:val="clear" w:color="auto" w:fill="FFFFFF"/>
        </w:rPr>
        <w:t>ками</w:t>
      </w:r>
      <w:proofErr w:type="spellEnd"/>
      <w:r>
        <w:rPr>
          <w:shd w:val="clear" w:color="auto" w:fill="FFFFFF"/>
        </w:rPr>
        <w:t>.</w:t>
      </w:r>
      <w:r>
        <w:br/>
      </w:r>
      <w:r>
        <w:rPr>
          <w:shd w:val="clear" w:color="auto" w:fill="FFFFFF"/>
        </w:rPr>
        <w:t>II. Военно-административная </w:t>
      </w:r>
      <w:proofErr w:type="gramStart"/>
      <w:r>
        <w:rPr>
          <w:shd w:val="clear" w:color="auto" w:fill="FFFFFF"/>
        </w:rPr>
        <w:t>колонизация,  произведенная</w:t>
      </w:r>
      <w:proofErr w:type="gramEnd"/>
      <w:r>
        <w:rPr>
          <w:shd w:val="clear" w:color="auto" w:fill="FFFFFF"/>
        </w:rPr>
        <w:t> в интересах торгово-промышленного  капитала, начиная с XVII в.</w:t>
      </w:r>
      <w:r>
        <w:br/>
      </w:r>
      <w:r>
        <w:rPr>
          <w:shd w:val="clear" w:color="auto" w:fill="FFFFFF"/>
        </w:rPr>
        <w:t>III. Переселенческая </w:t>
      </w:r>
      <w:proofErr w:type="gramStart"/>
      <w:r>
        <w:rPr>
          <w:shd w:val="clear" w:color="auto" w:fill="FFFFFF"/>
        </w:rPr>
        <w:t>колонизация,  начиная</w:t>
      </w:r>
      <w:proofErr w:type="gramEnd"/>
      <w:r>
        <w:rPr>
          <w:shd w:val="clear" w:color="auto" w:fill="FFFFFF"/>
        </w:rPr>
        <w:t> с конца XIX века и до начала XX века.</w:t>
      </w:r>
      <w:r>
        <w:br/>
      </w:r>
      <w:r>
        <w:rPr>
          <w:shd w:val="clear" w:color="auto" w:fill="FFFFFF"/>
        </w:rPr>
        <w:t>IV. Духовно-идеологическая </w:t>
      </w:r>
      <w:proofErr w:type="gramStart"/>
      <w:r>
        <w:rPr>
          <w:shd w:val="clear" w:color="auto" w:fill="FFFFFF"/>
        </w:rPr>
        <w:t>колонизация,  начиная</w:t>
      </w:r>
      <w:proofErr w:type="gramEnd"/>
      <w:r>
        <w:rPr>
          <w:shd w:val="clear" w:color="auto" w:fill="FFFFFF"/>
        </w:rPr>
        <w:t> с </w:t>
      </w:r>
      <w:proofErr w:type="spellStart"/>
      <w:r>
        <w:rPr>
          <w:shd w:val="clear" w:color="auto" w:fill="FFFFFF"/>
        </w:rPr>
        <w:t>ХVIIв</w:t>
      </w:r>
      <w:proofErr w:type="spellEnd"/>
      <w:r>
        <w:rPr>
          <w:shd w:val="clear" w:color="auto" w:fill="FFFFFF"/>
        </w:rPr>
        <w:t>. до XX в. Рассмотрим вкратце каждый из основных направлений колонизации.</w:t>
      </w:r>
    </w:p>
    <w:p w:rsidR="0048486E" w:rsidRPr="00E66F84" w:rsidRDefault="0048486E" w:rsidP="00E66F84">
      <w:pPr>
        <w:rPr>
          <w:b/>
          <w:color w:val="000000" w:themeColor="text1"/>
          <w:sz w:val="24"/>
          <w:szCs w:val="24"/>
        </w:rPr>
      </w:pPr>
      <w:r w:rsidRPr="0048486E">
        <w:rPr>
          <w:b/>
          <w:noProof/>
          <w:color w:val="000000" w:themeColor="text1"/>
          <w:sz w:val="24"/>
          <w:szCs w:val="24"/>
          <w:lang w:eastAsia="ru-RU"/>
        </w:rPr>
        <w:drawing>
          <wp:inline distT="0" distB="0" distL="0" distR="0">
            <wp:extent cx="3590925" cy="1762125"/>
            <wp:effectExtent l="0" t="0" r="9525" b="9525"/>
            <wp:docPr id="34" name="Рисунок 34" descr="C:\Users\админ\YandexDisk\Скриншоты\2017-04-06_21-47-1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YandexDisk\Скриншоты\2017-04-06_21-47-15.png"/>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3590925" cy="1762125"/>
                    </a:xfrm>
                    <a:prstGeom prst="rect">
                      <a:avLst/>
                    </a:prstGeom>
                    <a:noFill/>
                    <a:ln>
                      <a:noFill/>
                    </a:ln>
                  </pic:spPr>
                </pic:pic>
              </a:graphicData>
            </a:graphic>
          </wp:inline>
        </w:drawing>
      </w:r>
    </w:p>
    <w:p w:rsidR="000E65F6" w:rsidRPr="000E65F6" w:rsidRDefault="00CF200A" w:rsidP="000E65F6">
      <w:pPr>
        <w:spacing w:after="0"/>
        <w:rPr>
          <w:b/>
          <w:sz w:val="24"/>
          <w:szCs w:val="24"/>
          <w:u w:val="single"/>
        </w:rPr>
      </w:pPr>
      <w:r>
        <w:rPr>
          <w:b/>
          <w:sz w:val="32"/>
          <w:szCs w:val="32"/>
          <w:u w:val="single"/>
        </w:rPr>
        <w:t>Билет 9</w:t>
      </w:r>
      <w:r w:rsidRPr="00175C3B">
        <w:rPr>
          <w:b/>
          <w:sz w:val="32"/>
          <w:szCs w:val="32"/>
          <w:u w:val="single"/>
        </w:rPr>
        <w:t>.</w:t>
      </w:r>
    </w:p>
    <w:p w:rsidR="006679BE" w:rsidRPr="000E65F6" w:rsidRDefault="006679BE" w:rsidP="000E65F6">
      <w:pPr>
        <w:spacing w:after="0"/>
        <w:rPr>
          <w:b/>
          <w:sz w:val="32"/>
          <w:szCs w:val="32"/>
          <w:u w:val="single"/>
        </w:rPr>
      </w:pPr>
      <w:r w:rsidRPr="006679BE">
        <w:rPr>
          <w:b/>
          <w:sz w:val="24"/>
          <w:szCs w:val="24"/>
        </w:rPr>
        <w:t xml:space="preserve">1. Основные причины и предпосылки ликвидации ханской власти в Младшем </w:t>
      </w:r>
      <w:proofErr w:type="spellStart"/>
      <w:r w:rsidRPr="006679BE">
        <w:rPr>
          <w:b/>
          <w:sz w:val="24"/>
          <w:szCs w:val="24"/>
        </w:rPr>
        <w:t>жузе</w:t>
      </w:r>
      <w:proofErr w:type="spellEnd"/>
      <w:r w:rsidRPr="006679BE">
        <w:rPr>
          <w:b/>
          <w:sz w:val="24"/>
          <w:szCs w:val="24"/>
        </w:rPr>
        <w:t>.</w:t>
      </w:r>
    </w:p>
    <w:p w:rsidR="000E65F6" w:rsidRPr="004159D0" w:rsidRDefault="000E65F6" w:rsidP="000E65F6">
      <w:pPr>
        <w:spacing w:after="0" w:line="240" w:lineRule="auto"/>
        <w:jc w:val="both"/>
        <w:rPr>
          <w:sz w:val="24"/>
          <w:szCs w:val="24"/>
        </w:rPr>
      </w:pPr>
      <w:r w:rsidRPr="004159D0">
        <w:rPr>
          <w:sz w:val="24"/>
          <w:szCs w:val="24"/>
        </w:rPr>
        <w:t xml:space="preserve">Ликвидация ханской власти в Младшем </w:t>
      </w:r>
      <w:proofErr w:type="spellStart"/>
      <w:r w:rsidRPr="004159D0">
        <w:rPr>
          <w:sz w:val="24"/>
          <w:szCs w:val="24"/>
        </w:rPr>
        <w:t>жузе</w:t>
      </w:r>
      <w:proofErr w:type="spellEnd"/>
      <w:r w:rsidRPr="004159D0">
        <w:rPr>
          <w:sz w:val="24"/>
          <w:szCs w:val="24"/>
        </w:rPr>
        <w:t xml:space="preserve"> «Устав об Оренбургских киргизах» 1824 года и положение об управле</w:t>
      </w:r>
      <w:r>
        <w:rPr>
          <w:sz w:val="24"/>
          <w:szCs w:val="24"/>
        </w:rPr>
        <w:t>нии «Оренбургскими казахами» 182</w:t>
      </w:r>
      <w:r w:rsidRPr="004159D0">
        <w:rPr>
          <w:sz w:val="24"/>
          <w:szCs w:val="24"/>
        </w:rPr>
        <w:t>4 года их значение и последствия.</w:t>
      </w:r>
    </w:p>
    <w:p w:rsidR="000E65F6" w:rsidRDefault="000E65F6" w:rsidP="000E65F6">
      <w:pPr>
        <w:spacing w:after="0" w:line="240" w:lineRule="auto"/>
        <w:jc w:val="both"/>
        <w:rPr>
          <w:sz w:val="24"/>
          <w:szCs w:val="24"/>
        </w:rPr>
      </w:pPr>
      <w:r w:rsidRPr="004159D0">
        <w:rPr>
          <w:sz w:val="24"/>
          <w:szCs w:val="24"/>
        </w:rPr>
        <w:t xml:space="preserve">Поскольку к началу 19 века Казахстан подчинялся России только номинально, да и то не целиком, так как часть его входила в сферу влияния Коканда и Китая, первое с чего начал царизм, была ликвидация остатков политической независимости казахов. С этой целью было принято ряд мероприятий, которые составили содержание колониальной политики царизма в Казахстане. С 1822 года оренбургским генерал – губернаторством был разработан проект Устава для Младшего жуза и утверждён Азиатским комитетом в 1824 году. По этому уставу была отменена ханская власть в Младшем </w:t>
      </w:r>
      <w:proofErr w:type="spellStart"/>
      <w:r w:rsidRPr="004159D0">
        <w:rPr>
          <w:sz w:val="24"/>
          <w:szCs w:val="24"/>
        </w:rPr>
        <w:t>Жузе</w:t>
      </w:r>
      <w:proofErr w:type="spellEnd"/>
      <w:r w:rsidRPr="004159D0">
        <w:rPr>
          <w:sz w:val="24"/>
          <w:szCs w:val="24"/>
        </w:rPr>
        <w:t xml:space="preserve">. В 1824 году Россией был принят «Устав об Оренбургских киргизах» разработанный оренбургским генерал-губернатором </w:t>
      </w:r>
      <w:proofErr w:type="spellStart"/>
      <w:r w:rsidRPr="004159D0">
        <w:rPr>
          <w:sz w:val="24"/>
          <w:szCs w:val="24"/>
        </w:rPr>
        <w:t>П.К.Эссном</w:t>
      </w:r>
      <w:proofErr w:type="spellEnd"/>
      <w:r w:rsidRPr="004159D0">
        <w:rPr>
          <w:sz w:val="24"/>
          <w:szCs w:val="24"/>
        </w:rPr>
        <w:t xml:space="preserve">. Управление в Младшим </w:t>
      </w:r>
      <w:proofErr w:type="spellStart"/>
      <w:r w:rsidRPr="004159D0">
        <w:rPr>
          <w:sz w:val="24"/>
          <w:szCs w:val="24"/>
        </w:rPr>
        <w:t>жузом</w:t>
      </w:r>
      <w:proofErr w:type="spellEnd"/>
      <w:r w:rsidRPr="004159D0">
        <w:rPr>
          <w:sz w:val="24"/>
          <w:szCs w:val="24"/>
        </w:rPr>
        <w:t xml:space="preserve"> осуществлялась из Пограничных комиссии. По уставу Младший жуз был разделён на 3 части – Западную, среднею и Восточную, во главе которых стояли султаны – правители, были обязаны следить за сохранением порядка в степи, следить за действиями местных чиновников из числа казахов, сбором налогов и вести судебные дела. Правители части жуза назначались только Оренбургским губернатором, а остальные должностные лица – 4советника и заседателя, председатель – пограничной комиссией. Также в Младшем </w:t>
      </w:r>
      <w:proofErr w:type="spellStart"/>
      <w:r w:rsidRPr="004159D0">
        <w:rPr>
          <w:sz w:val="24"/>
          <w:szCs w:val="24"/>
        </w:rPr>
        <w:t>жузе</w:t>
      </w:r>
      <w:proofErr w:type="spellEnd"/>
      <w:r w:rsidRPr="004159D0">
        <w:rPr>
          <w:sz w:val="24"/>
          <w:szCs w:val="24"/>
        </w:rPr>
        <w:t xml:space="preserve"> была введена должность попечителя </w:t>
      </w:r>
      <w:proofErr w:type="spellStart"/>
      <w:r w:rsidRPr="004159D0">
        <w:rPr>
          <w:sz w:val="24"/>
          <w:szCs w:val="24"/>
        </w:rPr>
        <w:t>прилинейных</w:t>
      </w:r>
      <w:proofErr w:type="spellEnd"/>
      <w:r w:rsidRPr="004159D0">
        <w:rPr>
          <w:sz w:val="24"/>
          <w:szCs w:val="24"/>
        </w:rPr>
        <w:t xml:space="preserve"> казахов. Судебная система предусматривала ведение всех крупных дел военным судом или Пограничной комиссией, а незначительные дела оставались в ведении местных судов на основе обычного права. В результате народ восстал против</w:t>
      </w:r>
      <w:r>
        <w:rPr>
          <w:sz w:val="24"/>
          <w:szCs w:val="24"/>
        </w:rPr>
        <w:t xml:space="preserve"> колониальной политики царизма.</w:t>
      </w:r>
    </w:p>
    <w:p w:rsidR="006679BE" w:rsidRPr="000E65F6" w:rsidRDefault="000E65F6" w:rsidP="000E65F6">
      <w:pPr>
        <w:spacing w:after="0" w:line="240" w:lineRule="auto"/>
        <w:jc w:val="both"/>
        <w:rPr>
          <w:sz w:val="24"/>
          <w:szCs w:val="24"/>
        </w:rPr>
      </w:pPr>
      <w:r w:rsidRPr="004159D0">
        <w:rPr>
          <w:sz w:val="24"/>
          <w:szCs w:val="24"/>
        </w:rPr>
        <w:t xml:space="preserve">Национально-освободительное восстание казахов Младшего жуза под руководством Исатая </w:t>
      </w:r>
      <w:proofErr w:type="spellStart"/>
      <w:r w:rsidRPr="004159D0">
        <w:rPr>
          <w:sz w:val="24"/>
          <w:szCs w:val="24"/>
        </w:rPr>
        <w:t>Тайманова</w:t>
      </w:r>
      <w:proofErr w:type="spellEnd"/>
      <w:r w:rsidRPr="004159D0">
        <w:rPr>
          <w:sz w:val="24"/>
          <w:szCs w:val="24"/>
        </w:rPr>
        <w:t xml:space="preserve"> и Махамбета </w:t>
      </w:r>
      <w:proofErr w:type="spellStart"/>
      <w:r w:rsidRPr="004159D0">
        <w:rPr>
          <w:sz w:val="24"/>
          <w:szCs w:val="24"/>
        </w:rPr>
        <w:t>Утемисова</w:t>
      </w:r>
      <w:proofErr w:type="spellEnd"/>
      <w:r w:rsidRPr="004159D0">
        <w:rPr>
          <w:sz w:val="24"/>
          <w:szCs w:val="24"/>
        </w:rPr>
        <w:t xml:space="preserve"> 1836-1838гг.</w:t>
      </w:r>
    </w:p>
    <w:p w:rsidR="008666F9" w:rsidRDefault="006679BE" w:rsidP="000E65F6">
      <w:pPr>
        <w:spacing w:after="0" w:line="240" w:lineRule="auto"/>
        <w:jc w:val="both"/>
        <w:rPr>
          <w:b/>
          <w:sz w:val="24"/>
          <w:szCs w:val="24"/>
        </w:rPr>
      </w:pPr>
      <w:r w:rsidRPr="006679BE">
        <w:rPr>
          <w:b/>
          <w:sz w:val="24"/>
          <w:szCs w:val="24"/>
        </w:rPr>
        <w:t xml:space="preserve"> 2. Определите главные признаки военной демократии в эпоху раннего железа.</w:t>
      </w:r>
    </w:p>
    <w:p w:rsidR="000E65F6" w:rsidRDefault="000E65F6" w:rsidP="000E65F6">
      <w:pPr>
        <w:spacing w:after="0" w:line="240" w:lineRule="auto"/>
        <w:jc w:val="both"/>
        <w:rPr>
          <w:sz w:val="24"/>
          <w:szCs w:val="24"/>
        </w:rPr>
      </w:pPr>
      <w:proofErr w:type="spellStart"/>
      <w:r>
        <w:rPr>
          <w:sz w:val="24"/>
          <w:szCs w:val="24"/>
        </w:rPr>
        <w:t>Сакский</w:t>
      </w:r>
      <w:proofErr w:type="spellEnd"/>
      <w:r>
        <w:rPr>
          <w:sz w:val="24"/>
          <w:szCs w:val="24"/>
        </w:rPr>
        <w:t xml:space="preserve"> период- период распада первобытнообщинного строя и формирования военной </w:t>
      </w:r>
      <w:proofErr w:type="gramStart"/>
      <w:r>
        <w:rPr>
          <w:sz w:val="24"/>
          <w:szCs w:val="24"/>
        </w:rPr>
        <w:t>демократии .</w:t>
      </w:r>
      <w:proofErr w:type="gramEnd"/>
    </w:p>
    <w:p w:rsidR="000E65F6" w:rsidRDefault="000E65F6" w:rsidP="000E65F6">
      <w:pPr>
        <w:spacing w:after="0" w:line="240" w:lineRule="auto"/>
        <w:jc w:val="both"/>
        <w:rPr>
          <w:b/>
          <w:sz w:val="24"/>
          <w:szCs w:val="24"/>
        </w:rPr>
      </w:pPr>
      <w:r>
        <w:rPr>
          <w:sz w:val="24"/>
          <w:szCs w:val="24"/>
        </w:rPr>
        <w:lastRenderedPageBreak/>
        <w:t xml:space="preserve">Типом общественного устройства саков была военная демократия. Во </w:t>
      </w:r>
      <w:proofErr w:type="spellStart"/>
      <w:r>
        <w:rPr>
          <w:sz w:val="24"/>
          <w:szCs w:val="24"/>
        </w:rPr>
        <w:t>главеплеиенног</w:t>
      </w:r>
      <w:proofErr w:type="spellEnd"/>
      <w:r>
        <w:rPr>
          <w:sz w:val="24"/>
          <w:szCs w:val="24"/>
        </w:rPr>
        <w:t xml:space="preserve"> союза стоял – царь, которого избирали на совете вождей племен. Племенами управляли вожди, </w:t>
      </w:r>
      <w:proofErr w:type="spellStart"/>
      <w:r>
        <w:rPr>
          <w:sz w:val="24"/>
          <w:szCs w:val="24"/>
        </w:rPr>
        <w:t>избиравшиеся</w:t>
      </w:r>
      <w:proofErr w:type="spellEnd"/>
      <w:r>
        <w:rPr>
          <w:sz w:val="24"/>
          <w:szCs w:val="24"/>
        </w:rPr>
        <w:t xml:space="preserve"> всеми членами племени.  Важные государственные дела обсуждались на народном собрании.  </w:t>
      </w:r>
      <w:proofErr w:type="spellStart"/>
      <w:r>
        <w:rPr>
          <w:sz w:val="24"/>
          <w:szCs w:val="24"/>
        </w:rPr>
        <w:t>Сакское</w:t>
      </w:r>
      <w:proofErr w:type="spellEnd"/>
      <w:r>
        <w:rPr>
          <w:sz w:val="24"/>
          <w:szCs w:val="24"/>
        </w:rPr>
        <w:t xml:space="preserve"> общество состояло из трех групп, каждая из которых имела свой цвет одежды: воины – красный, жрецы – белый, общинники (скотоводы, </w:t>
      </w:r>
      <w:proofErr w:type="gramStart"/>
      <w:r>
        <w:rPr>
          <w:sz w:val="24"/>
          <w:szCs w:val="24"/>
        </w:rPr>
        <w:t>земледельцы)  -</w:t>
      </w:r>
      <w:proofErr w:type="gramEnd"/>
      <w:r>
        <w:rPr>
          <w:sz w:val="24"/>
          <w:szCs w:val="24"/>
        </w:rPr>
        <w:t xml:space="preserve"> желтый и синий. Рабство носило патриархальный характер, рабы в основном использовались в домашнем хозяйстве. Женщины </w:t>
      </w:r>
      <w:proofErr w:type="spellStart"/>
      <w:r>
        <w:rPr>
          <w:sz w:val="24"/>
          <w:szCs w:val="24"/>
        </w:rPr>
        <w:t>пользоались</w:t>
      </w:r>
      <w:proofErr w:type="spellEnd"/>
      <w:r>
        <w:rPr>
          <w:sz w:val="24"/>
          <w:szCs w:val="24"/>
        </w:rPr>
        <w:t xml:space="preserve"> равными правами наравне с мужчинами.</w:t>
      </w:r>
    </w:p>
    <w:p w:rsidR="008666F9" w:rsidRDefault="008666F9" w:rsidP="000E65F6">
      <w:pPr>
        <w:spacing w:after="0" w:line="240" w:lineRule="auto"/>
        <w:jc w:val="both"/>
        <w:rPr>
          <w:b/>
          <w:sz w:val="24"/>
          <w:szCs w:val="24"/>
        </w:rPr>
      </w:pPr>
      <w:r>
        <w:rPr>
          <w:b/>
          <w:sz w:val="24"/>
          <w:szCs w:val="24"/>
        </w:rPr>
        <w:t xml:space="preserve">3. </w:t>
      </w:r>
      <w:r w:rsidRPr="004159D0">
        <w:rPr>
          <w:b/>
          <w:sz w:val="24"/>
          <w:szCs w:val="24"/>
        </w:rPr>
        <w:t>Заполните таблицу:</w:t>
      </w:r>
    </w:p>
    <w:p w:rsidR="008666F9" w:rsidRDefault="008666F9" w:rsidP="00CF200A">
      <w:pPr>
        <w:rPr>
          <w:b/>
          <w:sz w:val="32"/>
          <w:szCs w:val="32"/>
          <w:u w:val="single"/>
        </w:rPr>
      </w:pPr>
      <w:r w:rsidRPr="008666F9">
        <w:rPr>
          <w:b/>
          <w:noProof/>
          <w:sz w:val="32"/>
          <w:szCs w:val="32"/>
          <w:u w:val="single"/>
          <w:lang w:eastAsia="ru-RU"/>
        </w:rPr>
        <w:drawing>
          <wp:inline distT="0" distB="0" distL="0" distR="0">
            <wp:extent cx="5940425" cy="2733181"/>
            <wp:effectExtent l="0" t="0" r="3175" b="0"/>
            <wp:docPr id="10" name="Рисунок 10" descr="C:\Users\админ\YandexDisk\Скриншоты\2017-04-04_20-54-0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админ\YandexDisk\Скриншоты\2017-04-04_20-54-04.png"/>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940425" cy="2733181"/>
                    </a:xfrm>
                    <a:prstGeom prst="rect">
                      <a:avLst/>
                    </a:prstGeom>
                    <a:noFill/>
                    <a:ln>
                      <a:noFill/>
                    </a:ln>
                  </pic:spPr>
                </pic:pic>
              </a:graphicData>
            </a:graphic>
          </wp:inline>
        </w:drawing>
      </w:r>
    </w:p>
    <w:p w:rsidR="008666F9" w:rsidRDefault="008666F9" w:rsidP="00CF200A">
      <w:pPr>
        <w:rPr>
          <w:b/>
          <w:sz w:val="32"/>
          <w:szCs w:val="32"/>
          <w:u w:val="single"/>
        </w:rPr>
      </w:pPr>
    </w:p>
    <w:p w:rsidR="000E65F6" w:rsidRDefault="000E65F6" w:rsidP="00CF200A">
      <w:pPr>
        <w:rPr>
          <w:b/>
          <w:sz w:val="32"/>
          <w:szCs w:val="32"/>
          <w:u w:val="single"/>
        </w:rPr>
      </w:pPr>
    </w:p>
    <w:p w:rsidR="00CF200A" w:rsidRDefault="00CF200A" w:rsidP="000E65F6">
      <w:pPr>
        <w:spacing w:after="0"/>
        <w:rPr>
          <w:b/>
          <w:sz w:val="32"/>
          <w:szCs w:val="32"/>
          <w:u w:val="single"/>
        </w:rPr>
      </w:pPr>
      <w:r w:rsidRPr="00175C3B">
        <w:rPr>
          <w:b/>
          <w:sz w:val="32"/>
          <w:szCs w:val="32"/>
          <w:u w:val="single"/>
        </w:rPr>
        <w:t>Билет 1</w:t>
      </w:r>
      <w:r>
        <w:rPr>
          <w:b/>
          <w:sz w:val="32"/>
          <w:szCs w:val="32"/>
          <w:u w:val="single"/>
        </w:rPr>
        <w:t>0</w:t>
      </w:r>
      <w:r w:rsidRPr="00175C3B">
        <w:rPr>
          <w:b/>
          <w:sz w:val="32"/>
          <w:szCs w:val="32"/>
          <w:u w:val="single"/>
        </w:rPr>
        <w:t>.</w:t>
      </w:r>
    </w:p>
    <w:p w:rsidR="006679BE" w:rsidRPr="000E65F6" w:rsidRDefault="000E65F6" w:rsidP="000E65F6">
      <w:pPr>
        <w:spacing w:after="0"/>
        <w:rPr>
          <w:b/>
          <w:sz w:val="24"/>
          <w:szCs w:val="24"/>
          <w:u w:val="single"/>
        </w:rPr>
      </w:pPr>
      <w:r w:rsidRPr="000E65F6">
        <w:rPr>
          <w:b/>
          <w:sz w:val="24"/>
          <w:szCs w:val="24"/>
          <w:u w:val="single"/>
        </w:rPr>
        <w:t>1.</w:t>
      </w:r>
      <w:r>
        <w:rPr>
          <w:b/>
          <w:sz w:val="24"/>
          <w:szCs w:val="24"/>
          <w:u w:val="single"/>
        </w:rPr>
        <w:t xml:space="preserve"> </w:t>
      </w:r>
      <w:r w:rsidR="006679BE" w:rsidRPr="000E65F6">
        <w:rPr>
          <w:b/>
          <w:sz w:val="24"/>
          <w:szCs w:val="24"/>
          <w:u w:val="single"/>
        </w:rPr>
        <w:t xml:space="preserve">Сельское хозяйство в Казахстане в 1970 -1980 гг. </w:t>
      </w:r>
    </w:p>
    <w:p w:rsidR="000E65F6" w:rsidRDefault="000E65F6" w:rsidP="000E65F6">
      <w:pPr>
        <w:spacing w:after="0" w:line="240" w:lineRule="auto"/>
        <w:jc w:val="both"/>
        <w:rPr>
          <w:sz w:val="24"/>
          <w:szCs w:val="24"/>
        </w:rPr>
      </w:pPr>
      <w:r>
        <w:rPr>
          <w:sz w:val="24"/>
          <w:szCs w:val="24"/>
        </w:rPr>
        <w:t>В первой половине 60-х годов реорганизация совхозов и колхозов возобновилась:\</w:t>
      </w:r>
    </w:p>
    <w:p w:rsidR="000E65F6" w:rsidRDefault="000E65F6" w:rsidP="000E65F6">
      <w:pPr>
        <w:spacing w:after="0" w:line="240" w:lineRule="auto"/>
        <w:jc w:val="both"/>
        <w:rPr>
          <w:sz w:val="24"/>
          <w:szCs w:val="24"/>
        </w:rPr>
      </w:pPr>
      <w:r>
        <w:rPr>
          <w:sz w:val="24"/>
          <w:szCs w:val="24"/>
        </w:rPr>
        <w:t>- В 1965 году число совхозов достигло 1521, доля производимой ими продукциями составляла 57% от общего объема сельхозпродуктов;</w:t>
      </w:r>
    </w:p>
    <w:p w:rsidR="000E65F6" w:rsidRDefault="000E65F6" w:rsidP="000E65F6">
      <w:pPr>
        <w:spacing w:after="0" w:line="240" w:lineRule="auto"/>
        <w:jc w:val="both"/>
        <w:rPr>
          <w:sz w:val="24"/>
          <w:szCs w:val="24"/>
        </w:rPr>
      </w:pPr>
      <w:r>
        <w:rPr>
          <w:sz w:val="24"/>
          <w:szCs w:val="24"/>
        </w:rPr>
        <w:t>- Совхозы республики производили 80% зерновых и 52,8% продукции животноводства;</w:t>
      </w:r>
    </w:p>
    <w:p w:rsidR="000E65F6" w:rsidRDefault="000E65F6" w:rsidP="000E65F6">
      <w:pPr>
        <w:spacing w:after="0" w:line="240" w:lineRule="auto"/>
        <w:jc w:val="both"/>
        <w:rPr>
          <w:sz w:val="24"/>
          <w:szCs w:val="24"/>
        </w:rPr>
      </w:pPr>
      <w:r>
        <w:rPr>
          <w:sz w:val="24"/>
          <w:szCs w:val="24"/>
        </w:rPr>
        <w:t>- До 1970 года при научно-исследовательских институтах были созданы учебно-экспериментальные совхозы;</w:t>
      </w:r>
    </w:p>
    <w:p w:rsidR="000E65F6" w:rsidRDefault="000E65F6" w:rsidP="000E65F6">
      <w:pPr>
        <w:spacing w:after="0" w:line="240" w:lineRule="auto"/>
        <w:jc w:val="both"/>
        <w:rPr>
          <w:sz w:val="24"/>
          <w:szCs w:val="24"/>
        </w:rPr>
      </w:pPr>
      <w:r>
        <w:rPr>
          <w:sz w:val="24"/>
          <w:szCs w:val="24"/>
        </w:rPr>
        <w:t>- 104 совхоза по откорму скота.</w:t>
      </w:r>
    </w:p>
    <w:p w:rsidR="000E65F6" w:rsidRDefault="000E65F6" w:rsidP="000E65F6">
      <w:pPr>
        <w:spacing w:after="0" w:line="240" w:lineRule="auto"/>
        <w:jc w:val="both"/>
        <w:rPr>
          <w:sz w:val="24"/>
          <w:szCs w:val="24"/>
        </w:rPr>
      </w:pPr>
      <w:r>
        <w:rPr>
          <w:sz w:val="24"/>
          <w:szCs w:val="24"/>
        </w:rPr>
        <w:t>В результате преобразований колхозов и совхозов увеличены объемы производства сельскохозяйственной продукции.</w:t>
      </w:r>
    </w:p>
    <w:p w:rsidR="000E65F6" w:rsidRDefault="000E65F6" w:rsidP="000E65F6">
      <w:pPr>
        <w:spacing w:after="0" w:line="240" w:lineRule="auto"/>
        <w:jc w:val="both"/>
        <w:rPr>
          <w:sz w:val="24"/>
          <w:szCs w:val="24"/>
        </w:rPr>
      </w:pPr>
      <w:r>
        <w:rPr>
          <w:sz w:val="24"/>
          <w:szCs w:val="24"/>
        </w:rPr>
        <w:t>На мартовском (1965г.) Пленуме ЦК КПСС была предпринята очередная попытка разработки эффективной аграрной политики. Его решения предусматривали меры направленные на подъем экономики  колхозов и совхозов:</w:t>
      </w:r>
    </w:p>
    <w:p w:rsidR="000E65F6" w:rsidRDefault="000E65F6" w:rsidP="000E65F6">
      <w:pPr>
        <w:spacing w:after="0" w:line="240" w:lineRule="auto"/>
        <w:jc w:val="both"/>
        <w:rPr>
          <w:sz w:val="24"/>
          <w:szCs w:val="24"/>
        </w:rPr>
      </w:pPr>
      <w:r>
        <w:rPr>
          <w:sz w:val="24"/>
          <w:szCs w:val="24"/>
        </w:rPr>
        <w:t>- Были составлены долгосрочные планы на развития;</w:t>
      </w:r>
    </w:p>
    <w:p w:rsidR="000E65F6" w:rsidRDefault="000E65F6" w:rsidP="000E65F6">
      <w:pPr>
        <w:spacing w:after="0" w:line="240" w:lineRule="auto"/>
        <w:jc w:val="both"/>
        <w:rPr>
          <w:sz w:val="24"/>
          <w:szCs w:val="24"/>
        </w:rPr>
      </w:pPr>
      <w:r>
        <w:rPr>
          <w:sz w:val="24"/>
          <w:szCs w:val="24"/>
        </w:rPr>
        <w:t>- Введена дополнительная плата за сверхплановую продукцию;</w:t>
      </w:r>
    </w:p>
    <w:p w:rsidR="000E65F6" w:rsidRDefault="000E65F6" w:rsidP="000E65F6">
      <w:pPr>
        <w:spacing w:after="0" w:line="240" w:lineRule="auto"/>
        <w:jc w:val="both"/>
        <w:rPr>
          <w:sz w:val="24"/>
          <w:szCs w:val="24"/>
        </w:rPr>
      </w:pPr>
      <w:r>
        <w:rPr>
          <w:sz w:val="24"/>
          <w:szCs w:val="24"/>
        </w:rPr>
        <w:t>- Увеличены объемы финансирования сельского хозяйства;</w:t>
      </w:r>
    </w:p>
    <w:p w:rsidR="000E65F6" w:rsidRDefault="000E65F6" w:rsidP="000E65F6">
      <w:pPr>
        <w:spacing w:after="0" w:line="240" w:lineRule="auto"/>
        <w:jc w:val="both"/>
        <w:rPr>
          <w:sz w:val="24"/>
          <w:szCs w:val="24"/>
        </w:rPr>
      </w:pPr>
      <w:r>
        <w:rPr>
          <w:sz w:val="24"/>
          <w:szCs w:val="24"/>
        </w:rPr>
        <w:t>- Получили новую технику.</w:t>
      </w:r>
    </w:p>
    <w:p w:rsidR="000E65F6" w:rsidRDefault="000E65F6" w:rsidP="000E65F6">
      <w:pPr>
        <w:spacing w:after="0" w:line="240" w:lineRule="auto"/>
        <w:jc w:val="both"/>
        <w:rPr>
          <w:sz w:val="24"/>
          <w:szCs w:val="24"/>
        </w:rPr>
      </w:pPr>
      <w:r>
        <w:rPr>
          <w:sz w:val="24"/>
          <w:szCs w:val="24"/>
        </w:rPr>
        <w:t>Более 50 предприятий нашей республики начали производить сельскохозяйственную</w:t>
      </w:r>
    </w:p>
    <w:p w:rsidR="000E65F6" w:rsidRDefault="000E65F6" w:rsidP="000E65F6">
      <w:pPr>
        <w:spacing w:after="0" w:line="240" w:lineRule="auto"/>
        <w:jc w:val="both"/>
        <w:rPr>
          <w:sz w:val="24"/>
          <w:szCs w:val="24"/>
        </w:rPr>
      </w:pPr>
      <w:r>
        <w:rPr>
          <w:sz w:val="24"/>
          <w:szCs w:val="24"/>
        </w:rPr>
        <w:lastRenderedPageBreak/>
        <w:t xml:space="preserve">технику и запчасти. Строительство крупных тепловых и гидроэлектростанций позволило более плотно электрифицировать </w:t>
      </w:r>
      <w:proofErr w:type="gramStart"/>
      <w:r>
        <w:rPr>
          <w:sz w:val="24"/>
          <w:szCs w:val="24"/>
        </w:rPr>
        <w:t>колхозы  и</w:t>
      </w:r>
      <w:proofErr w:type="gramEnd"/>
      <w:r>
        <w:rPr>
          <w:sz w:val="24"/>
          <w:szCs w:val="24"/>
        </w:rPr>
        <w:t xml:space="preserve"> совхозы. . Директор совхоза в </w:t>
      </w:r>
      <w:proofErr w:type="spellStart"/>
      <w:r>
        <w:rPr>
          <w:sz w:val="24"/>
          <w:szCs w:val="24"/>
        </w:rPr>
        <w:t>Энбекшиказахском</w:t>
      </w:r>
      <w:proofErr w:type="spellEnd"/>
      <w:r>
        <w:rPr>
          <w:sz w:val="24"/>
          <w:szCs w:val="24"/>
        </w:rPr>
        <w:t xml:space="preserve">, а затем в </w:t>
      </w:r>
      <w:proofErr w:type="spellStart"/>
      <w:r>
        <w:rPr>
          <w:sz w:val="24"/>
          <w:szCs w:val="24"/>
        </w:rPr>
        <w:t>Куртинском</w:t>
      </w:r>
      <w:proofErr w:type="spellEnd"/>
      <w:r>
        <w:rPr>
          <w:sz w:val="24"/>
          <w:szCs w:val="24"/>
        </w:rPr>
        <w:t xml:space="preserve"> районе </w:t>
      </w:r>
      <w:proofErr w:type="spellStart"/>
      <w:r>
        <w:rPr>
          <w:sz w:val="24"/>
          <w:szCs w:val="24"/>
        </w:rPr>
        <w:t>Алматинской</w:t>
      </w:r>
      <w:proofErr w:type="spellEnd"/>
      <w:r>
        <w:rPr>
          <w:sz w:val="24"/>
          <w:szCs w:val="24"/>
        </w:rPr>
        <w:t xml:space="preserve"> области И. Худенко начал внедрять новые формы управления:</w:t>
      </w:r>
    </w:p>
    <w:p w:rsidR="000E65F6" w:rsidRDefault="000E65F6" w:rsidP="000E65F6">
      <w:pPr>
        <w:spacing w:after="0" w:line="240" w:lineRule="auto"/>
        <w:jc w:val="both"/>
        <w:rPr>
          <w:sz w:val="24"/>
          <w:szCs w:val="24"/>
        </w:rPr>
      </w:pPr>
      <w:r>
        <w:rPr>
          <w:sz w:val="24"/>
          <w:szCs w:val="24"/>
        </w:rPr>
        <w:t>- Создавать фермерские хозяйства;</w:t>
      </w:r>
    </w:p>
    <w:p w:rsidR="000E65F6" w:rsidRDefault="000E65F6" w:rsidP="000E65F6">
      <w:pPr>
        <w:spacing w:after="0" w:line="240" w:lineRule="auto"/>
        <w:jc w:val="both"/>
        <w:rPr>
          <w:sz w:val="24"/>
          <w:szCs w:val="24"/>
        </w:rPr>
      </w:pPr>
      <w:r>
        <w:rPr>
          <w:sz w:val="24"/>
          <w:szCs w:val="24"/>
        </w:rPr>
        <w:t>- Обеспечить условия для свободного труда крестьян;</w:t>
      </w:r>
    </w:p>
    <w:p w:rsidR="000E65F6" w:rsidRDefault="000E65F6" w:rsidP="000E65F6">
      <w:pPr>
        <w:spacing w:after="0" w:line="240" w:lineRule="auto"/>
        <w:jc w:val="both"/>
        <w:rPr>
          <w:sz w:val="24"/>
          <w:szCs w:val="24"/>
        </w:rPr>
      </w:pPr>
      <w:r>
        <w:rPr>
          <w:sz w:val="24"/>
          <w:szCs w:val="24"/>
        </w:rPr>
        <w:t>- прекратить бумажную волокиту.</w:t>
      </w:r>
    </w:p>
    <w:p w:rsidR="000E65F6" w:rsidRDefault="000E65F6" w:rsidP="000E65F6">
      <w:pPr>
        <w:spacing w:after="0" w:line="240" w:lineRule="auto"/>
        <w:jc w:val="both"/>
        <w:rPr>
          <w:sz w:val="24"/>
          <w:szCs w:val="24"/>
        </w:rPr>
      </w:pPr>
      <w:r>
        <w:rPr>
          <w:sz w:val="24"/>
          <w:szCs w:val="24"/>
        </w:rPr>
        <w:t>Результат опыта:</w:t>
      </w:r>
    </w:p>
    <w:p w:rsidR="000E65F6" w:rsidRDefault="000E65F6" w:rsidP="000E65F6">
      <w:pPr>
        <w:spacing w:after="0" w:line="240" w:lineRule="auto"/>
        <w:jc w:val="both"/>
        <w:rPr>
          <w:sz w:val="24"/>
          <w:szCs w:val="24"/>
        </w:rPr>
      </w:pPr>
      <w:r>
        <w:rPr>
          <w:sz w:val="24"/>
          <w:szCs w:val="24"/>
        </w:rPr>
        <w:t>- темпы работы значительно увеличились</w:t>
      </w:r>
    </w:p>
    <w:p w:rsidR="000E65F6" w:rsidRDefault="000E65F6" w:rsidP="000E65F6">
      <w:pPr>
        <w:spacing w:after="0" w:line="240" w:lineRule="auto"/>
        <w:jc w:val="both"/>
        <w:rPr>
          <w:sz w:val="24"/>
          <w:szCs w:val="24"/>
        </w:rPr>
      </w:pPr>
      <w:r>
        <w:rPr>
          <w:sz w:val="24"/>
          <w:szCs w:val="24"/>
        </w:rPr>
        <w:t>- производительность труда повысилась;</w:t>
      </w:r>
    </w:p>
    <w:p w:rsidR="000E65F6" w:rsidRDefault="000E65F6" w:rsidP="000E65F6">
      <w:pPr>
        <w:spacing w:after="0" w:line="240" w:lineRule="auto"/>
        <w:jc w:val="both"/>
        <w:rPr>
          <w:sz w:val="24"/>
          <w:szCs w:val="24"/>
        </w:rPr>
      </w:pPr>
      <w:r>
        <w:rPr>
          <w:sz w:val="24"/>
          <w:szCs w:val="24"/>
        </w:rPr>
        <w:t>- укрепилась дисциплина.</w:t>
      </w:r>
    </w:p>
    <w:p w:rsidR="000E65F6" w:rsidRDefault="000E65F6" w:rsidP="000E65F6">
      <w:pPr>
        <w:spacing w:after="0" w:line="240" w:lineRule="auto"/>
        <w:jc w:val="both"/>
        <w:rPr>
          <w:sz w:val="24"/>
          <w:szCs w:val="24"/>
        </w:rPr>
      </w:pPr>
      <w:r>
        <w:rPr>
          <w:sz w:val="24"/>
          <w:szCs w:val="24"/>
        </w:rPr>
        <w:t>Методы Худенко оценили как «несоциалистические, вредные»:</w:t>
      </w:r>
    </w:p>
    <w:p w:rsidR="000E65F6" w:rsidRDefault="000E65F6" w:rsidP="000E65F6">
      <w:pPr>
        <w:spacing w:after="0" w:line="240" w:lineRule="auto"/>
        <w:jc w:val="both"/>
        <w:rPr>
          <w:sz w:val="24"/>
          <w:szCs w:val="24"/>
        </w:rPr>
      </w:pPr>
      <w:r>
        <w:rPr>
          <w:sz w:val="24"/>
          <w:szCs w:val="24"/>
        </w:rPr>
        <w:t>- его привлекли к суду, не дожидаясь оправдания, он умер в тюрьме.</w:t>
      </w:r>
    </w:p>
    <w:p w:rsidR="000E65F6" w:rsidRDefault="000E65F6" w:rsidP="000E65F6">
      <w:pPr>
        <w:spacing w:after="0" w:line="240" w:lineRule="auto"/>
        <w:jc w:val="both"/>
        <w:rPr>
          <w:b/>
          <w:sz w:val="24"/>
          <w:szCs w:val="24"/>
        </w:rPr>
      </w:pPr>
      <w:r>
        <w:rPr>
          <w:b/>
          <w:sz w:val="24"/>
          <w:szCs w:val="24"/>
        </w:rPr>
        <w:t>Животноводство:</w:t>
      </w:r>
    </w:p>
    <w:p w:rsidR="000E65F6" w:rsidRDefault="000E65F6" w:rsidP="000E65F6">
      <w:pPr>
        <w:spacing w:after="0" w:line="240" w:lineRule="auto"/>
        <w:jc w:val="both"/>
        <w:rPr>
          <w:sz w:val="24"/>
          <w:szCs w:val="24"/>
        </w:rPr>
      </w:pPr>
      <w:r>
        <w:rPr>
          <w:sz w:val="24"/>
          <w:szCs w:val="24"/>
        </w:rPr>
        <w:t>Казахстан стоял на втором месте по количеству овец и производству продукции овцеводства. В 1975 году насчитывалось 34,6 млн. овец и коз</w:t>
      </w:r>
    </w:p>
    <w:p w:rsidR="000E65F6" w:rsidRDefault="000E65F6" w:rsidP="000E65F6">
      <w:pPr>
        <w:spacing w:after="0" w:line="240" w:lineRule="auto"/>
        <w:jc w:val="both"/>
        <w:rPr>
          <w:sz w:val="24"/>
          <w:szCs w:val="24"/>
        </w:rPr>
      </w:pPr>
      <w:r>
        <w:rPr>
          <w:sz w:val="24"/>
          <w:szCs w:val="24"/>
        </w:rPr>
        <w:t>1285 хозяйств республики занимались овцеводством</w:t>
      </w:r>
    </w:p>
    <w:p w:rsidR="000E65F6" w:rsidRDefault="000E65F6" w:rsidP="000E65F6">
      <w:pPr>
        <w:spacing w:after="0" w:line="240" w:lineRule="auto"/>
        <w:jc w:val="both"/>
        <w:rPr>
          <w:sz w:val="24"/>
          <w:szCs w:val="24"/>
        </w:rPr>
      </w:pPr>
      <w:r>
        <w:rPr>
          <w:sz w:val="24"/>
          <w:szCs w:val="24"/>
        </w:rPr>
        <w:t>587 из них были специализированы на этой отрасли животноводства</w:t>
      </w:r>
    </w:p>
    <w:p w:rsidR="000E65F6" w:rsidRDefault="000E65F6" w:rsidP="000E65F6">
      <w:pPr>
        <w:spacing w:after="0" w:line="240" w:lineRule="auto"/>
        <w:jc w:val="both"/>
        <w:rPr>
          <w:sz w:val="24"/>
          <w:szCs w:val="24"/>
        </w:rPr>
      </w:pPr>
      <w:r>
        <w:rPr>
          <w:sz w:val="24"/>
          <w:szCs w:val="24"/>
        </w:rPr>
        <w:t xml:space="preserve">В 1971г. Комсомольцы </w:t>
      </w:r>
      <w:proofErr w:type="spellStart"/>
      <w:r>
        <w:rPr>
          <w:sz w:val="24"/>
          <w:szCs w:val="24"/>
        </w:rPr>
        <w:t>Шубартауского</w:t>
      </w:r>
      <w:proofErr w:type="spellEnd"/>
      <w:r>
        <w:rPr>
          <w:sz w:val="24"/>
          <w:szCs w:val="24"/>
        </w:rPr>
        <w:t xml:space="preserve"> </w:t>
      </w:r>
      <w:proofErr w:type="gramStart"/>
      <w:r>
        <w:rPr>
          <w:sz w:val="24"/>
          <w:szCs w:val="24"/>
        </w:rPr>
        <w:t>района(</w:t>
      </w:r>
      <w:proofErr w:type="gramEnd"/>
      <w:r>
        <w:rPr>
          <w:sz w:val="24"/>
          <w:szCs w:val="24"/>
        </w:rPr>
        <w:t>Семипалатинская область) призвали выпускников школ поработать в овцеводстве.</w:t>
      </w:r>
    </w:p>
    <w:p w:rsidR="000E65F6" w:rsidRDefault="000E65F6" w:rsidP="000E65F6">
      <w:pPr>
        <w:spacing w:after="0" w:line="240" w:lineRule="auto"/>
        <w:jc w:val="both"/>
        <w:rPr>
          <w:sz w:val="24"/>
          <w:szCs w:val="24"/>
        </w:rPr>
      </w:pPr>
      <w:r>
        <w:rPr>
          <w:sz w:val="24"/>
          <w:szCs w:val="24"/>
        </w:rPr>
        <w:t xml:space="preserve">Начали создаваться </w:t>
      </w:r>
      <w:proofErr w:type="spellStart"/>
      <w:r>
        <w:rPr>
          <w:sz w:val="24"/>
          <w:szCs w:val="24"/>
        </w:rPr>
        <w:t>молодежно</w:t>
      </w:r>
      <w:proofErr w:type="spellEnd"/>
      <w:r>
        <w:rPr>
          <w:sz w:val="24"/>
          <w:szCs w:val="24"/>
        </w:rPr>
        <w:t>-комсомольские бригады. Компартия Казахстана поставила перед молодежью задачу: увеличить численность до 50млн. голов.</w:t>
      </w:r>
    </w:p>
    <w:p w:rsidR="000E65F6" w:rsidRDefault="000E65F6" w:rsidP="000E65F6">
      <w:pPr>
        <w:spacing w:after="0" w:line="240" w:lineRule="auto"/>
        <w:jc w:val="both"/>
        <w:rPr>
          <w:sz w:val="24"/>
          <w:szCs w:val="24"/>
        </w:rPr>
      </w:pPr>
      <w:r>
        <w:rPr>
          <w:sz w:val="24"/>
          <w:szCs w:val="24"/>
        </w:rPr>
        <w:t>Эти бригады не справились с поставленными задачами. Во многих случаях комсомольцев вынуждали, у них не было ни  желания, ни подготовки.</w:t>
      </w:r>
    </w:p>
    <w:p w:rsidR="000E65F6" w:rsidRPr="000E65F6" w:rsidRDefault="000E65F6" w:rsidP="000E65F6">
      <w:pPr>
        <w:spacing w:after="0"/>
      </w:pPr>
    </w:p>
    <w:p w:rsidR="006679BE" w:rsidRDefault="006679BE" w:rsidP="000E65F6">
      <w:pPr>
        <w:spacing w:after="0"/>
        <w:rPr>
          <w:b/>
          <w:sz w:val="24"/>
          <w:szCs w:val="24"/>
          <w:u w:val="single"/>
        </w:rPr>
      </w:pPr>
      <w:r w:rsidRPr="006679BE">
        <w:rPr>
          <w:b/>
          <w:sz w:val="24"/>
          <w:szCs w:val="24"/>
          <w:u w:val="single"/>
        </w:rPr>
        <w:t xml:space="preserve">2. Охарактеризуйте личность Кенесары </w:t>
      </w:r>
      <w:proofErr w:type="spellStart"/>
      <w:r w:rsidRPr="006679BE">
        <w:rPr>
          <w:b/>
          <w:sz w:val="24"/>
          <w:szCs w:val="24"/>
          <w:u w:val="single"/>
        </w:rPr>
        <w:t>Касымова</w:t>
      </w:r>
      <w:proofErr w:type="spellEnd"/>
      <w:r w:rsidRPr="006679BE">
        <w:rPr>
          <w:b/>
          <w:sz w:val="24"/>
          <w:szCs w:val="24"/>
          <w:u w:val="single"/>
        </w:rPr>
        <w:t>.</w:t>
      </w:r>
    </w:p>
    <w:p w:rsidR="000E65F6" w:rsidRPr="00370C4E" w:rsidRDefault="000E65F6" w:rsidP="000E65F6">
      <w:pPr>
        <w:spacing w:after="0" w:line="240" w:lineRule="auto"/>
        <w:jc w:val="both"/>
        <w:rPr>
          <w:sz w:val="24"/>
          <w:szCs w:val="24"/>
        </w:rPr>
      </w:pPr>
      <w:r w:rsidRPr="00370C4E">
        <w:rPr>
          <w:sz w:val="24"/>
          <w:szCs w:val="24"/>
        </w:rPr>
        <w:t xml:space="preserve">Кенесары </w:t>
      </w:r>
      <w:proofErr w:type="spellStart"/>
      <w:r w:rsidRPr="00370C4E">
        <w:rPr>
          <w:sz w:val="24"/>
          <w:szCs w:val="24"/>
        </w:rPr>
        <w:t>Касымов</w:t>
      </w:r>
      <w:proofErr w:type="spellEnd"/>
      <w:r w:rsidRPr="00370C4E">
        <w:rPr>
          <w:sz w:val="24"/>
          <w:szCs w:val="24"/>
        </w:rPr>
        <w:t xml:space="preserve"> (1802-1847) - государственный деятель, полководец, руководитель национально-освободительной борьбы казахского народа 1837-1847 против Российской империи, последний хан Казахского ханства (1841-1847). </w:t>
      </w:r>
      <w:proofErr w:type="spellStart"/>
      <w:r w:rsidRPr="00370C4E">
        <w:rPr>
          <w:sz w:val="24"/>
          <w:szCs w:val="24"/>
        </w:rPr>
        <w:t>Чингизид</w:t>
      </w:r>
      <w:proofErr w:type="spellEnd"/>
      <w:r w:rsidRPr="00370C4E">
        <w:rPr>
          <w:sz w:val="24"/>
          <w:szCs w:val="24"/>
        </w:rPr>
        <w:t>, внук Абылай хана. В юные годы Кенесары прославился лидерскими и организаторскими качествами, выделялся среди своих многоч</w:t>
      </w:r>
      <w:r>
        <w:rPr>
          <w:sz w:val="24"/>
          <w:szCs w:val="24"/>
        </w:rPr>
        <w:t>исленных братьев и сверстников</w:t>
      </w:r>
      <w:r w:rsidRPr="00370C4E">
        <w:rPr>
          <w:sz w:val="24"/>
          <w:szCs w:val="24"/>
        </w:rPr>
        <w:t>.  Колонизация Казахстана вызывала массовые протесты казахов. Именно в этот период в ходе национально-освободительной борьбы казахов Кенесары выдвинулся в политические лидеры своего народа. В 1841 году Кенесары был избран ханом, главной целью его политики было - вернуть казахскому ханству прежнее величие. В управлении государством Кенесары внедрил основные правила шариата и вернул судебную систему на прежний уровень. Хан, хорошо знавший пути укрепления государства и армии, утвердил мусульманские юридические правила. Налоговая политика также была направлена на обеспечение эффективных сборов.</w:t>
      </w:r>
    </w:p>
    <w:p w:rsidR="000E65F6" w:rsidRPr="00B3304F" w:rsidRDefault="000E65F6" w:rsidP="000E65F6">
      <w:pPr>
        <w:spacing w:after="0" w:line="240" w:lineRule="auto"/>
        <w:jc w:val="both"/>
        <w:rPr>
          <w:sz w:val="24"/>
          <w:szCs w:val="24"/>
        </w:rPr>
      </w:pPr>
      <w:r w:rsidRPr="00B3304F">
        <w:rPr>
          <w:sz w:val="24"/>
          <w:szCs w:val="24"/>
        </w:rPr>
        <w:t xml:space="preserve">. В 1846 году российские войска и воинские соединения казахских султанов, принявших колонизаторскую политику, вытеснили его из земель, принадлежавших младшему и среднему </w:t>
      </w:r>
      <w:proofErr w:type="spellStart"/>
      <w:r w:rsidRPr="00B3304F">
        <w:rPr>
          <w:sz w:val="24"/>
          <w:szCs w:val="24"/>
        </w:rPr>
        <w:t>жузу</w:t>
      </w:r>
      <w:proofErr w:type="spellEnd"/>
      <w:r w:rsidRPr="00B3304F">
        <w:rPr>
          <w:sz w:val="24"/>
          <w:szCs w:val="24"/>
        </w:rPr>
        <w:t>. Первые действия войск Кенесары начались с того, что они весной 1838 года окружили и сожгли укрепление Акмол</w:t>
      </w:r>
      <w:r>
        <w:rPr>
          <w:sz w:val="24"/>
          <w:szCs w:val="24"/>
        </w:rPr>
        <w:t xml:space="preserve">а. </w:t>
      </w:r>
      <w:r w:rsidRPr="00B3304F">
        <w:rPr>
          <w:sz w:val="24"/>
          <w:szCs w:val="24"/>
        </w:rPr>
        <w:t xml:space="preserve">Затем Кенесары направился в </w:t>
      </w:r>
      <w:proofErr w:type="spellStart"/>
      <w:r w:rsidRPr="00B3304F">
        <w:rPr>
          <w:sz w:val="24"/>
          <w:szCs w:val="24"/>
        </w:rPr>
        <w:t>Торгай</w:t>
      </w:r>
      <w:proofErr w:type="spellEnd"/>
      <w:r w:rsidRPr="00B3304F">
        <w:rPr>
          <w:sz w:val="24"/>
          <w:szCs w:val="24"/>
        </w:rPr>
        <w:t xml:space="preserve">. В письме к представителям царской власти он писал, что эти его действия имеют целью приблизиться к границе и тем самым облегчить процесс переговоров. На самом деле его целью было превратить национально-освободительное восстание младшего жуза, начатое </w:t>
      </w:r>
      <w:proofErr w:type="spellStart"/>
      <w:r w:rsidRPr="00B3304F">
        <w:rPr>
          <w:sz w:val="24"/>
          <w:szCs w:val="24"/>
        </w:rPr>
        <w:t>Исатаем</w:t>
      </w:r>
      <w:proofErr w:type="spellEnd"/>
      <w:r w:rsidRPr="00B3304F">
        <w:rPr>
          <w:sz w:val="24"/>
          <w:szCs w:val="24"/>
        </w:rPr>
        <w:t xml:space="preserve"> </w:t>
      </w:r>
      <w:proofErr w:type="spellStart"/>
      <w:r w:rsidRPr="00B3304F">
        <w:rPr>
          <w:sz w:val="24"/>
          <w:szCs w:val="24"/>
        </w:rPr>
        <w:t>Таймановым</w:t>
      </w:r>
      <w:proofErr w:type="spellEnd"/>
      <w:r w:rsidRPr="00B3304F">
        <w:rPr>
          <w:sz w:val="24"/>
          <w:szCs w:val="24"/>
        </w:rPr>
        <w:t xml:space="preserve">, в общенародное. После того, как в 1841 году Кенесары сел на престол, участники восстания активизировали военные действия, окружили крепости </w:t>
      </w:r>
      <w:proofErr w:type="spellStart"/>
      <w:r w:rsidRPr="00B3304F">
        <w:rPr>
          <w:sz w:val="24"/>
          <w:szCs w:val="24"/>
        </w:rPr>
        <w:t>Жулек</w:t>
      </w:r>
      <w:proofErr w:type="spellEnd"/>
      <w:r w:rsidRPr="00B3304F">
        <w:rPr>
          <w:sz w:val="24"/>
          <w:szCs w:val="24"/>
        </w:rPr>
        <w:t xml:space="preserve">, </w:t>
      </w:r>
      <w:proofErr w:type="spellStart"/>
      <w:r w:rsidRPr="00B3304F">
        <w:rPr>
          <w:sz w:val="24"/>
          <w:szCs w:val="24"/>
        </w:rPr>
        <w:t>Акмечеть</w:t>
      </w:r>
      <w:proofErr w:type="spellEnd"/>
      <w:r w:rsidRPr="00B3304F">
        <w:rPr>
          <w:sz w:val="24"/>
          <w:szCs w:val="24"/>
        </w:rPr>
        <w:t xml:space="preserve">, </w:t>
      </w:r>
      <w:proofErr w:type="spellStart"/>
      <w:r w:rsidRPr="00B3304F">
        <w:rPr>
          <w:sz w:val="24"/>
          <w:szCs w:val="24"/>
        </w:rPr>
        <w:t>Жанакорган</w:t>
      </w:r>
      <w:proofErr w:type="spellEnd"/>
      <w:r w:rsidRPr="00B3304F">
        <w:rPr>
          <w:sz w:val="24"/>
          <w:szCs w:val="24"/>
        </w:rPr>
        <w:t xml:space="preserve">, Созак, занятые </w:t>
      </w:r>
      <w:proofErr w:type="spellStart"/>
      <w:r w:rsidRPr="00B3304F">
        <w:rPr>
          <w:sz w:val="24"/>
          <w:szCs w:val="24"/>
        </w:rPr>
        <w:t>кокандскими</w:t>
      </w:r>
      <w:proofErr w:type="spellEnd"/>
      <w:r w:rsidRPr="00B3304F">
        <w:rPr>
          <w:sz w:val="24"/>
          <w:szCs w:val="24"/>
        </w:rPr>
        <w:t xml:space="preserve"> войсками. Кенесары понимал, </w:t>
      </w:r>
      <w:r w:rsidRPr="00B3304F">
        <w:rPr>
          <w:sz w:val="24"/>
          <w:szCs w:val="24"/>
        </w:rPr>
        <w:lastRenderedPageBreak/>
        <w:t>что свою главную задачу - добиться свободы сможет решить только в том случае, если три жуза объединятся в борьбе с общим врагом. Однако, даже в самые активные годы национально-освободительной борьбы, в 1844-1845 годах, казахи не были едины. Даже в самый разгар восстания казахи разделились на два противоположных лагеря: одни были на стороне Кенесары, другие поддерживали политику царя.</w:t>
      </w:r>
    </w:p>
    <w:p w:rsidR="000E65F6" w:rsidRDefault="000E65F6" w:rsidP="000E65F6">
      <w:pPr>
        <w:spacing w:after="0" w:line="240" w:lineRule="auto"/>
        <w:jc w:val="both"/>
        <w:rPr>
          <w:sz w:val="24"/>
          <w:szCs w:val="24"/>
        </w:rPr>
      </w:pPr>
      <w:r>
        <w:rPr>
          <w:sz w:val="24"/>
          <w:szCs w:val="24"/>
        </w:rPr>
        <w:t>К</w:t>
      </w:r>
      <w:r w:rsidRPr="00B3304F">
        <w:rPr>
          <w:sz w:val="24"/>
          <w:szCs w:val="24"/>
        </w:rPr>
        <w:t xml:space="preserve">енесары </w:t>
      </w:r>
      <w:proofErr w:type="spellStart"/>
      <w:r w:rsidRPr="00B3304F">
        <w:rPr>
          <w:sz w:val="24"/>
          <w:szCs w:val="24"/>
        </w:rPr>
        <w:t>Касымов</w:t>
      </w:r>
      <w:proofErr w:type="spellEnd"/>
      <w:r w:rsidRPr="00B3304F">
        <w:rPr>
          <w:sz w:val="24"/>
          <w:szCs w:val="24"/>
        </w:rPr>
        <w:t xml:space="preserve"> погиб в неравной схватке в окрестностях Токмака. Историческая заслуга Кенесары </w:t>
      </w:r>
      <w:proofErr w:type="spellStart"/>
      <w:r w:rsidRPr="00B3304F">
        <w:rPr>
          <w:sz w:val="24"/>
          <w:szCs w:val="24"/>
        </w:rPr>
        <w:t>Касымова</w:t>
      </w:r>
      <w:proofErr w:type="spellEnd"/>
      <w:r w:rsidRPr="00B3304F">
        <w:rPr>
          <w:sz w:val="24"/>
          <w:szCs w:val="24"/>
        </w:rPr>
        <w:t xml:space="preserve"> в том, что он мобилизовал казахов на борьбу за свободу и независимость. </w:t>
      </w:r>
    </w:p>
    <w:p w:rsidR="000E65F6" w:rsidRDefault="000E65F6" w:rsidP="000E65F6">
      <w:pPr>
        <w:spacing w:after="0"/>
        <w:rPr>
          <w:b/>
          <w:sz w:val="24"/>
          <w:szCs w:val="24"/>
          <w:u w:val="single"/>
        </w:rPr>
      </w:pPr>
    </w:p>
    <w:p w:rsidR="006679BE" w:rsidRDefault="006679BE" w:rsidP="000E65F6">
      <w:pPr>
        <w:spacing w:after="0"/>
        <w:rPr>
          <w:b/>
          <w:sz w:val="24"/>
          <w:szCs w:val="24"/>
          <w:u w:val="single"/>
        </w:rPr>
      </w:pPr>
      <w:r w:rsidRPr="006679BE">
        <w:rPr>
          <w:b/>
          <w:sz w:val="24"/>
          <w:szCs w:val="24"/>
          <w:u w:val="single"/>
        </w:rPr>
        <w:t xml:space="preserve"> 3. Определите по указанным критериям, что объединяет данные археологические находки: А) племя; В) период; С) регион. </w:t>
      </w:r>
    </w:p>
    <w:p w:rsidR="006679BE" w:rsidRDefault="006679BE" w:rsidP="006679BE">
      <w:pPr>
        <w:rPr>
          <w:b/>
          <w:sz w:val="24"/>
          <w:szCs w:val="24"/>
          <w:u w:val="single"/>
        </w:rPr>
      </w:pPr>
      <w:r w:rsidRPr="006679BE">
        <w:rPr>
          <w:b/>
          <w:noProof/>
          <w:sz w:val="24"/>
          <w:szCs w:val="24"/>
          <w:u w:val="single"/>
          <w:lang w:eastAsia="ru-RU"/>
        </w:rPr>
        <w:drawing>
          <wp:inline distT="0" distB="0" distL="0" distR="0" wp14:anchorId="5A4D248F" wp14:editId="5C805EEF">
            <wp:extent cx="2421306" cy="2676525"/>
            <wp:effectExtent l="0" t="0" r="0" b="0"/>
            <wp:docPr id="11" name="Рисунок 11" descr="C:\Users\админ\YandexDisk\Скриншоты\2017-04-04_21-09-4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админ\YandexDisk\Скриншоты\2017-04-04_21-09-46.png"/>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2421306" cy="2676525"/>
                    </a:xfrm>
                    <a:prstGeom prst="rect">
                      <a:avLst/>
                    </a:prstGeom>
                    <a:noFill/>
                    <a:ln>
                      <a:noFill/>
                    </a:ln>
                  </pic:spPr>
                </pic:pic>
              </a:graphicData>
            </a:graphic>
          </wp:inline>
        </w:drawing>
      </w:r>
    </w:p>
    <w:p w:rsidR="00265627" w:rsidRDefault="00265627" w:rsidP="006679BE">
      <w:pPr>
        <w:rPr>
          <w:sz w:val="24"/>
          <w:szCs w:val="24"/>
        </w:rPr>
      </w:pPr>
      <w:r>
        <w:rPr>
          <w:sz w:val="24"/>
          <w:szCs w:val="24"/>
        </w:rPr>
        <w:t xml:space="preserve">Племя: </w:t>
      </w:r>
      <w:proofErr w:type="spellStart"/>
      <w:r>
        <w:rPr>
          <w:sz w:val="24"/>
          <w:szCs w:val="24"/>
        </w:rPr>
        <w:t>аримаспы</w:t>
      </w:r>
      <w:proofErr w:type="spellEnd"/>
      <w:r>
        <w:rPr>
          <w:sz w:val="24"/>
          <w:szCs w:val="24"/>
        </w:rPr>
        <w:t xml:space="preserve"> «стерегущие золото», </w:t>
      </w:r>
      <w:proofErr w:type="spellStart"/>
      <w:r>
        <w:rPr>
          <w:sz w:val="24"/>
          <w:szCs w:val="24"/>
        </w:rPr>
        <w:t>сакские</w:t>
      </w:r>
      <w:proofErr w:type="spellEnd"/>
      <w:r>
        <w:rPr>
          <w:sz w:val="24"/>
          <w:szCs w:val="24"/>
        </w:rPr>
        <w:t xml:space="preserve"> племена</w:t>
      </w:r>
    </w:p>
    <w:p w:rsidR="00265627" w:rsidRPr="00265627" w:rsidRDefault="00265627" w:rsidP="006679BE">
      <w:pPr>
        <w:rPr>
          <w:sz w:val="24"/>
          <w:szCs w:val="24"/>
        </w:rPr>
      </w:pPr>
      <w:r>
        <w:rPr>
          <w:sz w:val="24"/>
          <w:szCs w:val="24"/>
        </w:rPr>
        <w:t>Период: ранний железный век</w:t>
      </w:r>
    </w:p>
    <w:p w:rsidR="00265627" w:rsidRPr="00265627" w:rsidRDefault="00265627" w:rsidP="006679BE">
      <w:pPr>
        <w:rPr>
          <w:sz w:val="24"/>
          <w:szCs w:val="24"/>
        </w:rPr>
      </w:pPr>
      <w:r>
        <w:rPr>
          <w:sz w:val="24"/>
          <w:szCs w:val="24"/>
        </w:rPr>
        <w:t>Регион: Восточный Казахстан</w:t>
      </w:r>
    </w:p>
    <w:p w:rsidR="006679BE" w:rsidRDefault="00187C24" w:rsidP="00187C24">
      <w:pPr>
        <w:pStyle w:val="a3"/>
        <w:numPr>
          <w:ilvl w:val="0"/>
          <w:numId w:val="19"/>
        </w:numPr>
        <w:rPr>
          <w:sz w:val="24"/>
          <w:szCs w:val="24"/>
        </w:rPr>
      </w:pPr>
      <w:r>
        <w:rPr>
          <w:sz w:val="24"/>
          <w:szCs w:val="24"/>
        </w:rPr>
        <w:t xml:space="preserve">Золотая звезда. Из кургана </w:t>
      </w:r>
      <w:proofErr w:type="spellStart"/>
      <w:r>
        <w:rPr>
          <w:sz w:val="24"/>
          <w:szCs w:val="24"/>
        </w:rPr>
        <w:t>Байгетобе</w:t>
      </w:r>
      <w:proofErr w:type="spellEnd"/>
      <w:r>
        <w:rPr>
          <w:sz w:val="24"/>
          <w:szCs w:val="24"/>
        </w:rPr>
        <w:t xml:space="preserve">, который находился в </w:t>
      </w:r>
      <w:proofErr w:type="spellStart"/>
      <w:r>
        <w:rPr>
          <w:sz w:val="24"/>
          <w:szCs w:val="24"/>
        </w:rPr>
        <w:t>Шиликтинской</w:t>
      </w:r>
      <w:proofErr w:type="spellEnd"/>
      <w:r>
        <w:rPr>
          <w:sz w:val="24"/>
          <w:szCs w:val="24"/>
        </w:rPr>
        <w:t xml:space="preserve"> долине.</w:t>
      </w:r>
    </w:p>
    <w:p w:rsidR="00265627" w:rsidRDefault="00265627" w:rsidP="00187C24">
      <w:pPr>
        <w:pStyle w:val="a3"/>
        <w:numPr>
          <w:ilvl w:val="0"/>
          <w:numId w:val="19"/>
        </w:numPr>
        <w:rPr>
          <w:sz w:val="24"/>
          <w:szCs w:val="24"/>
        </w:rPr>
      </w:pPr>
      <w:r>
        <w:rPr>
          <w:sz w:val="24"/>
          <w:szCs w:val="24"/>
        </w:rPr>
        <w:t xml:space="preserve">Золотой архар. Курган </w:t>
      </w:r>
      <w:proofErr w:type="spellStart"/>
      <w:r>
        <w:rPr>
          <w:sz w:val="24"/>
          <w:szCs w:val="24"/>
        </w:rPr>
        <w:t>Байгетобе</w:t>
      </w:r>
      <w:proofErr w:type="spellEnd"/>
      <w:r>
        <w:rPr>
          <w:sz w:val="24"/>
          <w:szCs w:val="24"/>
        </w:rPr>
        <w:t xml:space="preserve">, который находился в </w:t>
      </w:r>
      <w:proofErr w:type="spellStart"/>
      <w:r>
        <w:rPr>
          <w:sz w:val="24"/>
          <w:szCs w:val="24"/>
        </w:rPr>
        <w:t>Шиликтинской</w:t>
      </w:r>
      <w:proofErr w:type="spellEnd"/>
      <w:r>
        <w:rPr>
          <w:sz w:val="24"/>
          <w:szCs w:val="24"/>
        </w:rPr>
        <w:t xml:space="preserve"> долине</w:t>
      </w:r>
    </w:p>
    <w:p w:rsidR="00265627" w:rsidRDefault="00265627" w:rsidP="00265627">
      <w:pPr>
        <w:pStyle w:val="a3"/>
        <w:numPr>
          <w:ilvl w:val="0"/>
          <w:numId w:val="19"/>
        </w:numPr>
        <w:rPr>
          <w:sz w:val="24"/>
          <w:szCs w:val="24"/>
        </w:rPr>
      </w:pPr>
      <w:r>
        <w:rPr>
          <w:sz w:val="24"/>
          <w:szCs w:val="24"/>
        </w:rPr>
        <w:t xml:space="preserve">Золотой </w:t>
      </w:r>
      <w:proofErr w:type="spellStart"/>
      <w:r>
        <w:rPr>
          <w:sz w:val="24"/>
          <w:szCs w:val="24"/>
        </w:rPr>
        <w:t>Симеург</w:t>
      </w:r>
      <w:proofErr w:type="spellEnd"/>
      <w:r>
        <w:rPr>
          <w:sz w:val="24"/>
          <w:szCs w:val="24"/>
        </w:rPr>
        <w:t xml:space="preserve">. </w:t>
      </w:r>
      <w:proofErr w:type="gramStart"/>
      <w:r>
        <w:rPr>
          <w:sz w:val="24"/>
          <w:szCs w:val="24"/>
        </w:rPr>
        <w:t>( Сказочный</w:t>
      </w:r>
      <w:proofErr w:type="gramEnd"/>
      <w:r>
        <w:rPr>
          <w:sz w:val="24"/>
          <w:szCs w:val="24"/>
        </w:rPr>
        <w:t xml:space="preserve"> орел)</w:t>
      </w:r>
      <w:r w:rsidRPr="00265627">
        <w:rPr>
          <w:sz w:val="24"/>
          <w:szCs w:val="24"/>
        </w:rPr>
        <w:t xml:space="preserve"> </w:t>
      </w:r>
      <w:r>
        <w:rPr>
          <w:sz w:val="24"/>
          <w:szCs w:val="24"/>
        </w:rPr>
        <w:t xml:space="preserve">. Из кургана </w:t>
      </w:r>
      <w:proofErr w:type="spellStart"/>
      <w:r>
        <w:rPr>
          <w:sz w:val="24"/>
          <w:szCs w:val="24"/>
        </w:rPr>
        <w:t>Байгетобе</w:t>
      </w:r>
      <w:proofErr w:type="spellEnd"/>
      <w:r>
        <w:rPr>
          <w:sz w:val="24"/>
          <w:szCs w:val="24"/>
        </w:rPr>
        <w:t xml:space="preserve">, который находился в </w:t>
      </w:r>
      <w:proofErr w:type="spellStart"/>
      <w:r>
        <w:rPr>
          <w:sz w:val="24"/>
          <w:szCs w:val="24"/>
        </w:rPr>
        <w:t>Шиликтинской</w:t>
      </w:r>
      <w:proofErr w:type="spellEnd"/>
      <w:r>
        <w:rPr>
          <w:sz w:val="24"/>
          <w:szCs w:val="24"/>
        </w:rPr>
        <w:t xml:space="preserve"> долине.</w:t>
      </w:r>
    </w:p>
    <w:p w:rsidR="00265627" w:rsidRPr="00265627" w:rsidRDefault="00265627" w:rsidP="00265627">
      <w:pPr>
        <w:pStyle w:val="a3"/>
        <w:rPr>
          <w:sz w:val="24"/>
          <w:szCs w:val="24"/>
        </w:rPr>
      </w:pPr>
      <w:r>
        <w:rPr>
          <w:sz w:val="24"/>
          <w:szCs w:val="24"/>
        </w:rPr>
        <w:t>Самая интересная находка – пятиконечная звезда. Основа ее – золото. Лучи сделаны из голубого лазурита</w:t>
      </w:r>
    </w:p>
    <w:p w:rsidR="00CF200A" w:rsidRDefault="00CF200A" w:rsidP="000E65F6">
      <w:pPr>
        <w:spacing w:after="0"/>
        <w:rPr>
          <w:b/>
          <w:sz w:val="32"/>
          <w:szCs w:val="32"/>
          <w:u w:val="single"/>
        </w:rPr>
      </w:pPr>
      <w:r w:rsidRPr="00175C3B">
        <w:rPr>
          <w:b/>
          <w:sz w:val="32"/>
          <w:szCs w:val="32"/>
          <w:u w:val="single"/>
        </w:rPr>
        <w:t>Билет 1</w:t>
      </w:r>
      <w:r>
        <w:rPr>
          <w:b/>
          <w:sz w:val="32"/>
          <w:szCs w:val="32"/>
          <w:u w:val="single"/>
        </w:rPr>
        <w:t>1</w:t>
      </w:r>
      <w:r w:rsidRPr="00175C3B">
        <w:rPr>
          <w:b/>
          <w:sz w:val="32"/>
          <w:szCs w:val="32"/>
          <w:u w:val="single"/>
        </w:rPr>
        <w:t>.</w:t>
      </w:r>
    </w:p>
    <w:p w:rsidR="00A500BD" w:rsidRDefault="000E65F6" w:rsidP="000E65F6">
      <w:pPr>
        <w:spacing w:after="0"/>
        <w:rPr>
          <w:b/>
          <w:sz w:val="24"/>
          <w:szCs w:val="24"/>
          <w:u w:val="single"/>
        </w:rPr>
      </w:pPr>
      <w:r w:rsidRPr="000E65F6">
        <w:rPr>
          <w:b/>
          <w:sz w:val="24"/>
          <w:szCs w:val="24"/>
          <w:u w:val="single"/>
        </w:rPr>
        <w:t>1.</w:t>
      </w:r>
      <w:r>
        <w:rPr>
          <w:b/>
          <w:sz w:val="24"/>
          <w:szCs w:val="24"/>
          <w:u w:val="single"/>
        </w:rPr>
        <w:t xml:space="preserve"> </w:t>
      </w:r>
      <w:r w:rsidR="006679BE" w:rsidRPr="000E65F6">
        <w:rPr>
          <w:b/>
          <w:sz w:val="24"/>
          <w:szCs w:val="24"/>
          <w:u w:val="single"/>
        </w:rPr>
        <w:t xml:space="preserve">Казахские композиторы второй половины XIX века. </w:t>
      </w:r>
    </w:p>
    <w:p w:rsidR="000E65F6" w:rsidRDefault="000E65F6" w:rsidP="000E65F6">
      <w:pPr>
        <w:spacing w:after="0" w:line="240" w:lineRule="auto"/>
        <w:jc w:val="both"/>
        <w:rPr>
          <w:sz w:val="24"/>
          <w:szCs w:val="24"/>
        </w:rPr>
      </w:pPr>
      <w:proofErr w:type="spellStart"/>
      <w:r w:rsidRPr="00622CC5">
        <w:rPr>
          <w:i/>
          <w:sz w:val="24"/>
          <w:szCs w:val="24"/>
          <w:u w:val="dotted"/>
        </w:rPr>
        <w:t>Таттимбет</w:t>
      </w:r>
      <w:proofErr w:type="spellEnd"/>
      <w:r w:rsidRPr="00622CC5">
        <w:rPr>
          <w:i/>
          <w:sz w:val="24"/>
          <w:szCs w:val="24"/>
          <w:u w:val="dotted"/>
        </w:rPr>
        <w:t xml:space="preserve">  </w:t>
      </w:r>
      <w:proofErr w:type="spellStart"/>
      <w:r w:rsidRPr="00622CC5">
        <w:rPr>
          <w:i/>
          <w:sz w:val="24"/>
          <w:szCs w:val="24"/>
          <w:u w:val="dotted"/>
        </w:rPr>
        <w:t>Казангапулы</w:t>
      </w:r>
      <w:proofErr w:type="spellEnd"/>
      <w:r w:rsidRPr="00112CC8">
        <w:rPr>
          <w:b/>
          <w:i/>
          <w:sz w:val="24"/>
          <w:szCs w:val="24"/>
        </w:rPr>
        <w:t xml:space="preserve"> </w:t>
      </w:r>
      <w:r w:rsidRPr="00622CC5">
        <w:rPr>
          <w:i/>
          <w:sz w:val="24"/>
          <w:szCs w:val="24"/>
          <w:u w:val="dotted"/>
        </w:rPr>
        <w:t>(1815-1862гг.)-</w:t>
      </w:r>
      <w:r>
        <w:rPr>
          <w:i/>
          <w:sz w:val="24"/>
          <w:szCs w:val="24"/>
        </w:rPr>
        <w:t xml:space="preserve"> </w:t>
      </w:r>
      <w:r>
        <w:rPr>
          <w:sz w:val="24"/>
          <w:szCs w:val="24"/>
        </w:rPr>
        <w:t xml:space="preserve">был из рода </w:t>
      </w:r>
      <w:proofErr w:type="spellStart"/>
      <w:r>
        <w:rPr>
          <w:sz w:val="24"/>
          <w:szCs w:val="24"/>
        </w:rPr>
        <w:t>каракесек</w:t>
      </w:r>
      <w:proofErr w:type="spellEnd"/>
      <w:r>
        <w:rPr>
          <w:sz w:val="24"/>
          <w:szCs w:val="24"/>
        </w:rPr>
        <w:t xml:space="preserve"> Среднего жуза, родился на территории нынешнего </w:t>
      </w:r>
      <w:proofErr w:type="spellStart"/>
      <w:r>
        <w:rPr>
          <w:sz w:val="24"/>
          <w:szCs w:val="24"/>
        </w:rPr>
        <w:t>Каркаралиснкого</w:t>
      </w:r>
      <w:proofErr w:type="spellEnd"/>
      <w:r>
        <w:rPr>
          <w:sz w:val="24"/>
          <w:szCs w:val="24"/>
        </w:rPr>
        <w:t xml:space="preserve"> района </w:t>
      </w:r>
      <w:proofErr w:type="spellStart"/>
      <w:r>
        <w:rPr>
          <w:sz w:val="24"/>
          <w:szCs w:val="24"/>
        </w:rPr>
        <w:t>Карагандиснкой</w:t>
      </w:r>
      <w:proofErr w:type="spellEnd"/>
      <w:r>
        <w:rPr>
          <w:sz w:val="24"/>
          <w:szCs w:val="24"/>
        </w:rPr>
        <w:t xml:space="preserve"> </w:t>
      </w:r>
      <w:proofErr w:type="spellStart"/>
      <w:r>
        <w:rPr>
          <w:sz w:val="24"/>
          <w:szCs w:val="24"/>
        </w:rPr>
        <w:t>обласли</w:t>
      </w:r>
      <w:proofErr w:type="spellEnd"/>
      <w:r>
        <w:rPr>
          <w:sz w:val="24"/>
          <w:szCs w:val="24"/>
        </w:rPr>
        <w:t xml:space="preserve">. Сохранились свыше 40 </w:t>
      </w:r>
      <w:proofErr w:type="spellStart"/>
      <w:r>
        <w:rPr>
          <w:sz w:val="24"/>
          <w:szCs w:val="24"/>
        </w:rPr>
        <w:t>кюев</w:t>
      </w:r>
      <w:proofErr w:type="spellEnd"/>
      <w:r>
        <w:rPr>
          <w:sz w:val="24"/>
          <w:szCs w:val="24"/>
        </w:rPr>
        <w:t xml:space="preserve"> </w:t>
      </w:r>
      <w:proofErr w:type="spellStart"/>
      <w:r>
        <w:rPr>
          <w:sz w:val="24"/>
          <w:szCs w:val="24"/>
        </w:rPr>
        <w:t>Таттимбета</w:t>
      </w:r>
      <w:proofErr w:type="spellEnd"/>
      <w:r>
        <w:rPr>
          <w:sz w:val="24"/>
          <w:szCs w:val="24"/>
        </w:rPr>
        <w:t>: «</w:t>
      </w:r>
      <w:r>
        <w:rPr>
          <w:sz w:val="24"/>
          <w:szCs w:val="24"/>
          <w:lang w:val="kk-KZ"/>
        </w:rPr>
        <w:t>Қосбасар</w:t>
      </w:r>
      <w:r>
        <w:rPr>
          <w:sz w:val="24"/>
          <w:szCs w:val="24"/>
        </w:rPr>
        <w:t>», «</w:t>
      </w:r>
      <w:r>
        <w:rPr>
          <w:sz w:val="24"/>
          <w:szCs w:val="24"/>
          <w:lang w:val="kk-KZ"/>
        </w:rPr>
        <w:t>Терісқақпай</w:t>
      </w:r>
      <w:r>
        <w:rPr>
          <w:sz w:val="24"/>
          <w:szCs w:val="24"/>
        </w:rPr>
        <w:t>», «</w:t>
      </w:r>
      <w:r>
        <w:rPr>
          <w:sz w:val="24"/>
          <w:szCs w:val="24"/>
          <w:lang w:val="kk-KZ"/>
        </w:rPr>
        <w:t>Балбырауын</w:t>
      </w:r>
      <w:r>
        <w:rPr>
          <w:sz w:val="24"/>
          <w:szCs w:val="24"/>
        </w:rPr>
        <w:t>», «</w:t>
      </w:r>
      <w:r>
        <w:rPr>
          <w:sz w:val="24"/>
          <w:szCs w:val="24"/>
          <w:lang w:val="kk-KZ"/>
        </w:rPr>
        <w:t>Боз айғыр</w:t>
      </w:r>
      <w:r>
        <w:rPr>
          <w:sz w:val="24"/>
          <w:szCs w:val="24"/>
        </w:rPr>
        <w:t>», «</w:t>
      </w:r>
      <w:r>
        <w:rPr>
          <w:sz w:val="24"/>
          <w:szCs w:val="24"/>
          <w:lang w:val="kk-KZ"/>
        </w:rPr>
        <w:t>Бозторғай</w:t>
      </w:r>
      <w:r>
        <w:rPr>
          <w:sz w:val="24"/>
          <w:szCs w:val="24"/>
        </w:rPr>
        <w:t>», «</w:t>
      </w:r>
      <w:r>
        <w:rPr>
          <w:sz w:val="24"/>
          <w:szCs w:val="24"/>
          <w:lang w:val="kk-KZ"/>
        </w:rPr>
        <w:t>Саржайлау</w:t>
      </w:r>
      <w:r>
        <w:rPr>
          <w:sz w:val="24"/>
          <w:szCs w:val="24"/>
        </w:rPr>
        <w:t>».</w:t>
      </w:r>
    </w:p>
    <w:p w:rsidR="000E65F6" w:rsidRDefault="000E65F6" w:rsidP="000E65F6">
      <w:pPr>
        <w:spacing w:after="0" w:line="240" w:lineRule="auto"/>
        <w:jc w:val="both"/>
        <w:rPr>
          <w:sz w:val="24"/>
          <w:szCs w:val="24"/>
        </w:rPr>
      </w:pPr>
      <w:r>
        <w:rPr>
          <w:sz w:val="24"/>
          <w:szCs w:val="24"/>
        </w:rPr>
        <w:t>По преданию в 1855 году он ездил в Петербург и играл на домбре.</w:t>
      </w:r>
    </w:p>
    <w:p w:rsidR="000E65F6" w:rsidRPr="00112CC8" w:rsidRDefault="000E65F6" w:rsidP="000E65F6">
      <w:pPr>
        <w:spacing w:after="0" w:line="240" w:lineRule="auto"/>
        <w:jc w:val="both"/>
        <w:rPr>
          <w:sz w:val="24"/>
          <w:szCs w:val="24"/>
        </w:rPr>
      </w:pPr>
      <w:proofErr w:type="spellStart"/>
      <w:r w:rsidRPr="00622CC5">
        <w:rPr>
          <w:i/>
          <w:sz w:val="24"/>
          <w:szCs w:val="24"/>
          <w:u w:val="dotted"/>
        </w:rPr>
        <w:t>Курмангазы</w:t>
      </w:r>
      <w:proofErr w:type="spellEnd"/>
      <w:r w:rsidRPr="00622CC5">
        <w:rPr>
          <w:i/>
          <w:sz w:val="24"/>
          <w:szCs w:val="24"/>
          <w:u w:val="dotted"/>
        </w:rPr>
        <w:t xml:space="preserve"> </w:t>
      </w:r>
      <w:proofErr w:type="spellStart"/>
      <w:r w:rsidRPr="00622CC5">
        <w:rPr>
          <w:i/>
          <w:sz w:val="24"/>
          <w:szCs w:val="24"/>
          <w:u w:val="dotted"/>
        </w:rPr>
        <w:t>Сагырбайулы</w:t>
      </w:r>
      <w:proofErr w:type="spellEnd"/>
      <w:r w:rsidRPr="00622CC5">
        <w:rPr>
          <w:i/>
          <w:sz w:val="24"/>
          <w:szCs w:val="24"/>
          <w:u w:val="dotted"/>
        </w:rPr>
        <w:t xml:space="preserve"> (1818-1889гг.)</w:t>
      </w:r>
      <w:r>
        <w:rPr>
          <w:i/>
          <w:sz w:val="24"/>
          <w:szCs w:val="24"/>
        </w:rPr>
        <w:t xml:space="preserve"> </w:t>
      </w:r>
      <w:r>
        <w:rPr>
          <w:sz w:val="24"/>
          <w:szCs w:val="24"/>
        </w:rPr>
        <w:t xml:space="preserve"> родился на территории </w:t>
      </w:r>
      <w:proofErr w:type="spellStart"/>
      <w:r>
        <w:rPr>
          <w:sz w:val="24"/>
          <w:szCs w:val="24"/>
        </w:rPr>
        <w:t>Букеевской</w:t>
      </w:r>
      <w:proofErr w:type="spellEnd"/>
      <w:r>
        <w:rPr>
          <w:sz w:val="24"/>
          <w:szCs w:val="24"/>
        </w:rPr>
        <w:t xml:space="preserve"> орды в местечке Жидели. Первым наставником был </w:t>
      </w:r>
      <w:proofErr w:type="spellStart"/>
      <w:r>
        <w:rPr>
          <w:sz w:val="24"/>
          <w:szCs w:val="24"/>
        </w:rPr>
        <w:t>Ханбазар</w:t>
      </w:r>
      <w:proofErr w:type="spellEnd"/>
      <w:r>
        <w:rPr>
          <w:sz w:val="24"/>
          <w:szCs w:val="24"/>
        </w:rPr>
        <w:t xml:space="preserve">, а главным учителем </w:t>
      </w:r>
      <w:proofErr w:type="spellStart"/>
      <w:r>
        <w:rPr>
          <w:sz w:val="24"/>
          <w:szCs w:val="24"/>
        </w:rPr>
        <w:t>кюйши</w:t>
      </w:r>
      <w:proofErr w:type="spellEnd"/>
      <w:r>
        <w:rPr>
          <w:sz w:val="24"/>
          <w:szCs w:val="24"/>
        </w:rPr>
        <w:t xml:space="preserve"> </w:t>
      </w:r>
      <w:proofErr w:type="spellStart"/>
      <w:r>
        <w:rPr>
          <w:sz w:val="24"/>
          <w:szCs w:val="24"/>
        </w:rPr>
        <w:t>Узак</w:t>
      </w:r>
      <w:proofErr w:type="spellEnd"/>
      <w:r>
        <w:rPr>
          <w:sz w:val="24"/>
          <w:szCs w:val="24"/>
        </w:rPr>
        <w:t xml:space="preserve">. Сохранилось более 60 </w:t>
      </w:r>
      <w:proofErr w:type="spellStart"/>
      <w:r>
        <w:rPr>
          <w:sz w:val="24"/>
          <w:szCs w:val="24"/>
        </w:rPr>
        <w:t>кюев</w:t>
      </w:r>
      <w:proofErr w:type="spellEnd"/>
      <w:r>
        <w:rPr>
          <w:sz w:val="24"/>
          <w:szCs w:val="24"/>
        </w:rPr>
        <w:t>:  «</w:t>
      </w:r>
      <w:r>
        <w:rPr>
          <w:sz w:val="24"/>
          <w:szCs w:val="24"/>
          <w:lang w:val="kk-KZ"/>
        </w:rPr>
        <w:t>Ақбай</w:t>
      </w:r>
      <w:r>
        <w:rPr>
          <w:sz w:val="24"/>
          <w:szCs w:val="24"/>
        </w:rPr>
        <w:t>», «</w:t>
      </w:r>
      <w:r>
        <w:rPr>
          <w:sz w:val="24"/>
          <w:szCs w:val="24"/>
          <w:lang w:val="kk-KZ"/>
        </w:rPr>
        <w:t>Ақсақ киік</w:t>
      </w:r>
      <w:r>
        <w:rPr>
          <w:sz w:val="24"/>
          <w:szCs w:val="24"/>
        </w:rPr>
        <w:t>», «</w:t>
      </w:r>
      <w:r>
        <w:rPr>
          <w:sz w:val="24"/>
          <w:szCs w:val="24"/>
          <w:lang w:val="kk-KZ"/>
        </w:rPr>
        <w:t>Адай</w:t>
      </w:r>
      <w:r>
        <w:rPr>
          <w:sz w:val="24"/>
          <w:szCs w:val="24"/>
        </w:rPr>
        <w:t>», «</w:t>
      </w:r>
      <w:r>
        <w:rPr>
          <w:sz w:val="24"/>
          <w:szCs w:val="24"/>
          <w:lang w:val="kk-KZ"/>
        </w:rPr>
        <w:t>Сарыарқа</w:t>
      </w:r>
      <w:r>
        <w:rPr>
          <w:sz w:val="24"/>
          <w:szCs w:val="24"/>
        </w:rPr>
        <w:t xml:space="preserve">». Первый его </w:t>
      </w:r>
      <w:proofErr w:type="spellStart"/>
      <w:r>
        <w:rPr>
          <w:sz w:val="24"/>
          <w:szCs w:val="24"/>
        </w:rPr>
        <w:t>кюй</w:t>
      </w:r>
      <w:proofErr w:type="spellEnd"/>
      <w:r>
        <w:rPr>
          <w:sz w:val="24"/>
          <w:szCs w:val="24"/>
        </w:rPr>
        <w:t xml:space="preserve"> </w:t>
      </w:r>
      <w:r>
        <w:rPr>
          <w:sz w:val="24"/>
          <w:szCs w:val="24"/>
        </w:rPr>
        <w:lastRenderedPageBreak/>
        <w:t>«</w:t>
      </w:r>
      <w:proofErr w:type="spellStart"/>
      <w:r>
        <w:rPr>
          <w:sz w:val="24"/>
          <w:szCs w:val="24"/>
        </w:rPr>
        <w:t>Кишкентай</w:t>
      </w:r>
      <w:proofErr w:type="spellEnd"/>
      <w:r>
        <w:rPr>
          <w:sz w:val="24"/>
          <w:szCs w:val="24"/>
        </w:rPr>
        <w:t xml:space="preserve">» посвящен Исатаю Тайманулы. В конце 1880г. Он окончательно переезжает в селение </w:t>
      </w:r>
      <w:proofErr w:type="spellStart"/>
      <w:r>
        <w:rPr>
          <w:sz w:val="24"/>
          <w:szCs w:val="24"/>
        </w:rPr>
        <w:t>Сахма</w:t>
      </w:r>
      <w:proofErr w:type="spellEnd"/>
      <w:r>
        <w:rPr>
          <w:sz w:val="24"/>
          <w:szCs w:val="24"/>
        </w:rPr>
        <w:t xml:space="preserve"> Астраханской Губернии. </w:t>
      </w:r>
    </w:p>
    <w:p w:rsidR="000E65F6" w:rsidRDefault="000E65F6" w:rsidP="000E65F6">
      <w:pPr>
        <w:spacing w:after="0" w:line="240" w:lineRule="auto"/>
        <w:jc w:val="both"/>
        <w:rPr>
          <w:sz w:val="24"/>
          <w:szCs w:val="24"/>
        </w:rPr>
      </w:pPr>
      <w:r>
        <w:rPr>
          <w:sz w:val="24"/>
          <w:szCs w:val="24"/>
        </w:rPr>
        <w:t xml:space="preserve"> </w:t>
      </w:r>
      <w:proofErr w:type="spellStart"/>
      <w:r w:rsidRPr="00622CC5">
        <w:rPr>
          <w:i/>
          <w:sz w:val="24"/>
          <w:szCs w:val="24"/>
          <w:u w:val="dotted"/>
        </w:rPr>
        <w:t>Даулеткерей</w:t>
      </w:r>
      <w:proofErr w:type="spellEnd"/>
      <w:r w:rsidRPr="00622CC5">
        <w:rPr>
          <w:i/>
          <w:sz w:val="24"/>
          <w:szCs w:val="24"/>
          <w:u w:val="dotted"/>
        </w:rPr>
        <w:t xml:space="preserve"> </w:t>
      </w:r>
      <w:proofErr w:type="spellStart"/>
      <w:r w:rsidRPr="00622CC5">
        <w:rPr>
          <w:i/>
          <w:sz w:val="24"/>
          <w:szCs w:val="24"/>
          <w:u w:val="dotted"/>
        </w:rPr>
        <w:t>Шигайулы</w:t>
      </w:r>
      <w:proofErr w:type="spellEnd"/>
      <w:r w:rsidRPr="00622CC5">
        <w:rPr>
          <w:i/>
          <w:sz w:val="24"/>
          <w:szCs w:val="24"/>
          <w:u w:val="dotted"/>
        </w:rPr>
        <w:t xml:space="preserve"> (1820-1887</w:t>
      </w:r>
      <w:proofErr w:type="gramStart"/>
      <w:r w:rsidRPr="00622CC5">
        <w:rPr>
          <w:i/>
          <w:sz w:val="24"/>
          <w:szCs w:val="24"/>
          <w:u w:val="dotted"/>
        </w:rPr>
        <w:t>гг.</w:t>
      </w:r>
      <w:r>
        <w:rPr>
          <w:b/>
          <w:i/>
          <w:sz w:val="24"/>
          <w:szCs w:val="24"/>
        </w:rPr>
        <w:t>)-</w:t>
      </w:r>
      <w:proofErr w:type="gramEnd"/>
      <w:r>
        <w:rPr>
          <w:b/>
          <w:i/>
          <w:sz w:val="24"/>
          <w:szCs w:val="24"/>
        </w:rPr>
        <w:t xml:space="preserve"> </w:t>
      </w:r>
      <w:r>
        <w:rPr>
          <w:sz w:val="24"/>
          <w:szCs w:val="24"/>
        </w:rPr>
        <w:t xml:space="preserve">известно около 40 </w:t>
      </w:r>
      <w:proofErr w:type="spellStart"/>
      <w:r>
        <w:rPr>
          <w:sz w:val="24"/>
          <w:szCs w:val="24"/>
        </w:rPr>
        <w:t>кюйев</w:t>
      </w:r>
      <w:proofErr w:type="spellEnd"/>
      <w:r>
        <w:rPr>
          <w:sz w:val="24"/>
          <w:szCs w:val="24"/>
        </w:rPr>
        <w:t>: «</w:t>
      </w:r>
      <w:r>
        <w:rPr>
          <w:sz w:val="24"/>
          <w:szCs w:val="24"/>
          <w:lang w:val="kk-KZ"/>
        </w:rPr>
        <w:t>Салық өлген</w:t>
      </w:r>
      <w:r>
        <w:rPr>
          <w:sz w:val="24"/>
          <w:szCs w:val="24"/>
        </w:rPr>
        <w:t>», «</w:t>
      </w:r>
      <w:r>
        <w:rPr>
          <w:sz w:val="24"/>
          <w:szCs w:val="24"/>
          <w:lang w:val="kk-KZ"/>
        </w:rPr>
        <w:t>Қос алқа»</w:t>
      </w:r>
      <w:r>
        <w:rPr>
          <w:sz w:val="24"/>
          <w:szCs w:val="24"/>
        </w:rPr>
        <w:t>, «</w:t>
      </w:r>
      <w:r>
        <w:rPr>
          <w:sz w:val="24"/>
          <w:szCs w:val="24"/>
          <w:lang w:val="kk-KZ"/>
        </w:rPr>
        <w:t>Қоныр</w:t>
      </w:r>
      <w:r>
        <w:rPr>
          <w:sz w:val="24"/>
          <w:szCs w:val="24"/>
        </w:rPr>
        <w:t>», «</w:t>
      </w:r>
      <w:r>
        <w:rPr>
          <w:sz w:val="24"/>
          <w:szCs w:val="24"/>
          <w:lang w:val="kk-KZ"/>
        </w:rPr>
        <w:t>Топан</w:t>
      </w:r>
      <w:r>
        <w:rPr>
          <w:sz w:val="24"/>
          <w:szCs w:val="24"/>
        </w:rPr>
        <w:t>», «</w:t>
      </w:r>
      <w:r>
        <w:rPr>
          <w:sz w:val="24"/>
          <w:szCs w:val="24"/>
          <w:lang w:val="kk-KZ"/>
        </w:rPr>
        <w:t>Жұмабике</w:t>
      </w:r>
      <w:r>
        <w:rPr>
          <w:sz w:val="24"/>
          <w:szCs w:val="24"/>
        </w:rPr>
        <w:t>».</w:t>
      </w:r>
    </w:p>
    <w:p w:rsidR="000E65F6" w:rsidRDefault="000E65F6" w:rsidP="000E65F6">
      <w:pPr>
        <w:spacing w:after="0" w:line="240" w:lineRule="auto"/>
        <w:jc w:val="both"/>
        <w:rPr>
          <w:sz w:val="24"/>
          <w:szCs w:val="24"/>
          <w:lang w:val="kk-KZ"/>
        </w:rPr>
      </w:pPr>
      <w:proofErr w:type="spellStart"/>
      <w:r w:rsidRPr="00622CC5">
        <w:rPr>
          <w:i/>
          <w:sz w:val="24"/>
          <w:szCs w:val="24"/>
          <w:u w:val="dotted"/>
        </w:rPr>
        <w:t>Биржан</w:t>
      </w:r>
      <w:proofErr w:type="spellEnd"/>
      <w:r w:rsidRPr="00622CC5">
        <w:rPr>
          <w:i/>
          <w:sz w:val="24"/>
          <w:szCs w:val="24"/>
          <w:u w:val="dotted"/>
        </w:rPr>
        <w:t xml:space="preserve">-сал </w:t>
      </w:r>
      <w:proofErr w:type="spellStart"/>
      <w:r w:rsidRPr="00622CC5">
        <w:rPr>
          <w:i/>
          <w:sz w:val="24"/>
          <w:szCs w:val="24"/>
          <w:u w:val="dotted"/>
        </w:rPr>
        <w:t>Кожагулул</w:t>
      </w:r>
      <w:proofErr w:type="spellEnd"/>
      <w:r w:rsidRPr="00622CC5">
        <w:rPr>
          <w:i/>
          <w:sz w:val="24"/>
          <w:szCs w:val="24"/>
          <w:u w:val="dotted"/>
        </w:rPr>
        <w:t>(1834-1897гг.)</w:t>
      </w:r>
      <w:r>
        <w:rPr>
          <w:b/>
          <w:i/>
          <w:sz w:val="24"/>
          <w:szCs w:val="24"/>
        </w:rPr>
        <w:t xml:space="preserve"> – </w:t>
      </w:r>
      <w:r>
        <w:rPr>
          <w:sz w:val="24"/>
          <w:szCs w:val="24"/>
        </w:rPr>
        <w:t xml:space="preserve">Родился в Кокшетауской области. С 20 лет начал сочинять </w:t>
      </w:r>
      <w:proofErr w:type="gramStart"/>
      <w:r>
        <w:rPr>
          <w:sz w:val="24"/>
          <w:szCs w:val="24"/>
        </w:rPr>
        <w:t>стихи .</w:t>
      </w:r>
      <w:proofErr w:type="gramEnd"/>
      <w:r>
        <w:rPr>
          <w:sz w:val="24"/>
          <w:szCs w:val="24"/>
        </w:rPr>
        <w:t xml:space="preserve"> Очень важная встреча была с Абаем в 1865 году. Первая песня- «</w:t>
      </w:r>
      <w:proofErr w:type="spellStart"/>
      <w:r>
        <w:rPr>
          <w:sz w:val="24"/>
          <w:szCs w:val="24"/>
        </w:rPr>
        <w:t>Биржан</w:t>
      </w:r>
      <w:proofErr w:type="spellEnd"/>
      <w:r>
        <w:rPr>
          <w:sz w:val="24"/>
          <w:szCs w:val="24"/>
        </w:rPr>
        <w:t>-сал». Да наших дней дошло 40 песен: «</w:t>
      </w:r>
      <w:proofErr w:type="spellStart"/>
      <w:r>
        <w:rPr>
          <w:sz w:val="24"/>
          <w:szCs w:val="24"/>
        </w:rPr>
        <w:t>Жанбота</w:t>
      </w:r>
      <w:proofErr w:type="spellEnd"/>
      <w:r>
        <w:rPr>
          <w:sz w:val="24"/>
          <w:szCs w:val="24"/>
        </w:rPr>
        <w:t>», «</w:t>
      </w:r>
      <w:proofErr w:type="spellStart"/>
      <w:r>
        <w:rPr>
          <w:sz w:val="24"/>
          <w:szCs w:val="24"/>
        </w:rPr>
        <w:t>Айтбай</w:t>
      </w:r>
      <w:proofErr w:type="spellEnd"/>
      <w:r>
        <w:rPr>
          <w:sz w:val="24"/>
          <w:szCs w:val="24"/>
        </w:rPr>
        <w:t>», «</w:t>
      </w:r>
      <w:r>
        <w:rPr>
          <w:sz w:val="24"/>
          <w:szCs w:val="24"/>
          <w:lang w:val="kk-KZ"/>
        </w:rPr>
        <w:t>Ғашығым</w:t>
      </w:r>
      <w:r>
        <w:rPr>
          <w:sz w:val="24"/>
          <w:szCs w:val="24"/>
        </w:rPr>
        <w:t>»,</w:t>
      </w:r>
      <w:r>
        <w:rPr>
          <w:sz w:val="24"/>
          <w:szCs w:val="24"/>
          <w:lang w:val="kk-KZ"/>
        </w:rPr>
        <w:t xml:space="preserve"> «Адасқақ».</w:t>
      </w:r>
    </w:p>
    <w:p w:rsidR="000E65F6" w:rsidRDefault="000E65F6" w:rsidP="000E65F6">
      <w:pPr>
        <w:spacing w:after="0" w:line="240" w:lineRule="auto"/>
        <w:jc w:val="both"/>
        <w:rPr>
          <w:sz w:val="24"/>
          <w:szCs w:val="24"/>
          <w:lang w:val="kk-KZ"/>
        </w:rPr>
      </w:pPr>
      <w:r w:rsidRPr="00622CC5">
        <w:rPr>
          <w:i/>
          <w:sz w:val="24"/>
          <w:szCs w:val="24"/>
          <w:u w:val="dotted"/>
          <w:lang w:val="kk-KZ"/>
        </w:rPr>
        <w:t xml:space="preserve">Жаяу Муса Байжанулы (1835-1925гг.) </w:t>
      </w:r>
      <w:r>
        <w:rPr>
          <w:b/>
          <w:i/>
          <w:sz w:val="24"/>
          <w:szCs w:val="24"/>
          <w:lang w:val="kk-KZ"/>
        </w:rPr>
        <w:t xml:space="preserve">– </w:t>
      </w:r>
      <w:r>
        <w:rPr>
          <w:sz w:val="24"/>
          <w:szCs w:val="24"/>
          <w:lang w:val="kk-KZ"/>
        </w:rPr>
        <w:t>родился у озера Жасыбай Баянаулских горах. С 4 лет его обучал брат Тайжан в аульной школе.  В 1851г. Приехал в Петропавлск учиться играть на гармони и скрипке. В 1852 году приехал в Омск где поступил в русскую школу. Известно 70 песен: «Ақ қиса», «Баянаул», «Көгершін», «Толғау», «Хаулау».</w:t>
      </w:r>
    </w:p>
    <w:p w:rsidR="000E65F6" w:rsidRDefault="000E65F6" w:rsidP="000E65F6">
      <w:pPr>
        <w:spacing w:after="0" w:line="240" w:lineRule="auto"/>
        <w:jc w:val="both"/>
        <w:rPr>
          <w:sz w:val="24"/>
          <w:szCs w:val="24"/>
          <w:lang w:val="kk-KZ"/>
        </w:rPr>
      </w:pPr>
      <w:r w:rsidRPr="00622CC5">
        <w:rPr>
          <w:i/>
          <w:sz w:val="24"/>
          <w:szCs w:val="24"/>
          <w:u w:val="dotted"/>
          <w:lang w:val="kk-KZ"/>
        </w:rPr>
        <w:t>Ахан серэ Корамсаулы</w:t>
      </w:r>
      <w:r w:rsidRPr="00622CC5">
        <w:rPr>
          <w:i/>
          <w:sz w:val="24"/>
          <w:szCs w:val="24"/>
          <w:u w:val="dotted"/>
        </w:rPr>
        <w:t>(1843-1913гг.)</w:t>
      </w:r>
      <w:r>
        <w:rPr>
          <w:b/>
          <w:i/>
          <w:sz w:val="24"/>
          <w:szCs w:val="24"/>
        </w:rPr>
        <w:t xml:space="preserve"> – </w:t>
      </w:r>
      <w:r>
        <w:rPr>
          <w:sz w:val="24"/>
          <w:szCs w:val="24"/>
        </w:rPr>
        <w:t xml:space="preserve">родился в Кокшетауской области на берегу озера </w:t>
      </w:r>
      <w:proofErr w:type="spellStart"/>
      <w:r>
        <w:rPr>
          <w:sz w:val="24"/>
          <w:szCs w:val="24"/>
        </w:rPr>
        <w:t>Улкен</w:t>
      </w:r>
      <w:proofErr w:type="spellEnd"/>
      <w:r>
        <w:rPr>
          <w:sz w:val="24"/>
          <w:szCs w:val="24"/>
        </w:rPr>
        <w:t xml:space="preserve">  </w:t>
      </w:r>
      <w:proofErr w:type="spellStart"/>
      <w:r>
        <w:rPr>
          <w:sz w:val="24"/>
          <w:szCs w:val="24"/>
        </w:rPr>
        <w:t>коскол</w:t>
      </w:r>
      <w:proofErr w:type="spellEnd"/>
      <w:r>
        <w:rPr>
          <w:sz w:val="24"/>
          <w:szCs w:val="24"/>
        </w:rPr>
        <w:t>. Произведения: «</w:t>
      </w:r>
      <w:r>
        <w:rPr>
          <w:sz w:val="24"/>
          <w:szCs w:val="24"/>
          <w:lang w:val="kk-KZ"/>
        </w:rPr>
        <w:t>Құлагер</w:t>
      </w:r>
      <w:r>
        <w:rPr>
          <w:sz w:val="24"/>
          <w:szCs w:val="24"/>
        </w:rPr>
        <w:t>», «</w:t>
      </w:r>
      <w:r>
        <w:rPr>
          <w:sz w:val="24"/>
          <w:szCs w:val="24"/>
          <w:lang w:val="kk-KZ"/>
        </w:rPr>
        <w:t>Мақпал</w:t>
      </w:r>
      <w:r>
        <w:rPr>
          <w:sz w:val="24"/>
          <w:szCs w:val="24"/>
        </w:rPr>
        <w:t>», «</w:t>
      </w:r>
      <w:r>
        <w:rPr>
          <w:sz w:val="24"/>
          <w:szCs w:val="24"/>
          <w:lang w:val="kk-KZ"/>
        </w:rPr>
        <w:t>Балқадиша</w:t>
      </w:r>
      <w:r>
        <w:rPr>
          <w:sz w:val="24"/>
          <w:szCs w:val="24"/>
        </w:rPr>
        <w:t>», «</w:t>
      </w:r>
      <w:r>
        <w:rPr>
          <w:sz w:val="24"/>
          <w:szCs w:val="24"/>
          <w:lang w:val="kk-KZ"/>
        </w:rPr>
        <w:t>Сырымбет</w:t>
      </w:r>
      <w:r>
        <w:rPr>
          <w:sz w:val="24"/>
          <w:szCs w:val="24"/>
        </w:rPr>
        <w:t>».</w:t>
      </w:r>
    </w:p>
    <w:p w:rsidR="000E65F6" w:rsidRDefault="000E65F6" w:rsidP="000E65F6">
      <w:pPr>
        <w:spacing w:after="0" w:line="240" w:lineRule="auto"/>
        <w:jc w:val="both"/>
        <w:rPr>
          <w:sz w:val="24"/>
          <w:szCs w:val="24"/>
          <w:lang w:val="kk-KZ"/>
        </w:rPr>
      </w:pPr>
      <w:r>
        <w:rPr>
          <w:i/>
          <w:sz w:val="24"/>
          <w:szCs w:val="24"/>
          <w:u w:val="dotted"/>
          <w:lang w:val="kk-KZ"/>
        </w:rPr>
        <w:t xml:space="preserve">Ыкылас Дукенулы </w:t>
      </w:r>
      <w:r>
        <w:rPr>
          <w:i/>
          <w:sz w:val="24"/>
          <w:szCs w:val="24"/>
          <w:u w:val="dotted"/>
        </w:rPr>
        <w:t xml:space="preserve">(1843-1916гг)- </w:t>
      </w:r>
      <w:r>
        <w:rPr>
          <w:sz w:val="24"/>
          <w:szCs w:val="24"/>
        </w:rPr>
        <w:t xml:space="preserve">известные </w:t>
      </w:r>
      <w:proofErr w:type="spellStart"/>
      <w:r>
        <w:rPr>
          <w:sz w:val="24"/>
          <w:szCs w:val="24"/>
        </w:rPr>
        <w:t>кюи</w:t>
      </w:r>
      <w:proofErr w:type="spellEnd"/>
      <w:r>
        <w:rPr>
          <w:sz w:val="24"/>
          <w:szCs w:val="24"/>
        </w:rPr>
        <w:t>: «</w:t>
      </w:r>
      <w:r>
        <w:rPr>
          <w:sz w:val="24"/>
          <w:szCs w:val="24"/>
          <w:lang w:val="kk-KZ"/>
        </w:rPr>
        <w:t>Жез киік</w:t>
      </w:r>
      <w:r>
        <w:rPr>
          <w:sz w:val="24"/>
          <w:szCs w:val="24"/>
        </w:rPr>
        <w:t>», «</w:t>
      </w:r>
      <w:r>
        <w:rPr>
          <w:sz w:val="24"/>
          <w:szCs w:val="24"/>
          <w:lang w:val="kk-KZ"/>
        </w:rPr>
        <w:t>Казан</w:t>
      </w:r>
      <w:r>
        <w:rPr>
          <w:sz w:val="24"/>
          <w:szCs w:val="24"/>
        </w:rPr>
        <w:t>», «</w:t>
      </w:r>
      <w:r>
        <w:rPr>
          <w:sz w:val="24"/>
          <w:szCs w:val="24"/>
          <w:lang w:val="kk-KZ"/>
        </w:rPr>
        <w:t>Қамбар</w:t>
      </w:r>
      <w:r>
        <w:rPr>
          <w:sz w:val="24"/>
          <w:szCs w:val="24"/>
        </w:rPr>
        <w:t>», «</w:t>
      </w:r>
      <w:r>
        <w:rPr>
          <w:sz w:val="24"/>
          <w:szCs w:val="24"/>
          <w:lang w:val="kk-KZ"/>
        </w:rPr>
        <w:t>Қоныр</w:t>
      </w:r>
      <w:r>
        <w:rPr>
          <w:sz w:val="24"/>
          <w:szCs w:val="24"/>
        </w:rPr>
        <w:t>».</w:t>
      </w:r>
    </w:p>
    <w:p w:rsidR="00A500BD" w:rsidRDefault="006679BE" w:rsidP="000E65F6">
      <w:pPr>
        <w:spacing w:after="0"/>
        <w:rPr>
          <w:b/>
          <w:sz w:val="24"/>
          <w:szCs w:val="24"/>
          <w:u w:val="single"/>
        </w:rPr>
      </w:pPr>
      <w:r w:rsidRPr="006679BE">
        <w:rPr>
          <w:b/>
          <w:sz w:val="24"/>
          <w:szCs w:val="24"/>
          <w:u w:val="single"/>
        </w:rPr>
        <w:t xml:space="preserve">2. Назовите признаки имущественного неравенства у </w:t>
      </w:r>
      <w:proofErr w:type="spellStart"/>
      <w:r w:rsidRPr="006679BE">
        <w:rPr>
          <w:b/>
          <w:sz w:val="24"/>
          <w:szCs w:val="24"/>
          <w:u w:val="single"/>
        </w:rPr>
        <w:t>уйсунов</w:t>
      </w:r>
      <w:proofErr w:type="spellEnd"/>
      <w:r w:rsidRPr="006679BE">
        <w:rPr>
          <w:b/>
          <w:sz w:val="24"/>
          <w:szCs w:val="24"/>
          <w:u w:val="single"/>
        </w:rPr>
        <w:t xml:space="preserve">. </w:t>
      </w:r>
    </w:p>
    <w:p w:rsidR="000E65F6" w:rsidRDefault="000E65F6" w:rsidP="000E65F6">
      <w:pPr>
        <w:spacing w:after="0" w:line="240" w:lineRule="auto"/>
        <w:jc w:val="both"/>
        <w:rPr>
          <w:sz w:val="24"/>
          <w:szCs w:val="24"/>
        </w:rPr>
      </w:pPr>
      <w:r w:rsidRPr="00622CC5">
        <w:rPr>
          <w:sz w:val="24"/>
          <w:szCs w:val="24"/>
        </w:rPr>
        <w:t xml:space="preserve">Существовало социальное неравенство, существовало рабство (рабов использовали в домашнем хозяйстве). Свидетельством существования у </w:t>
      </w:r>
      <w:proofErr w:type="spellStart"/>
      <w:r w:rsidRPr="00622CC5">
        <w:rPr>
          <w:sz w:val="24"/>
          <w:szCs w:val="24"/>
        </w:rPr>
        <w:t>уйсунов</w:t>
      </w:r>
      <w:proofErr w:type="spellEnd"/>
      <w:r w:rsidRPr="00622CC5">
        <w:rPr>
          <w:sz w:val="24"/>
          <w:szCs w:val="24"/>
        </w:rPr>
        <w:t xml:space="preserve"> имущественного неравенства являются находки </w:t>
      </w:r>
      <w:proofErr w:type="spellStart"/>
      <w:r w:rsidRPr="00622CC5">
        <w:rPr>
          <w:sz w:val="24"/>
          <w:szCs w:val="24"/>
        </w:rPr>
        <w:t>тамг</w:t>
      </w:r>
      <w:proofErr w:type="spellEnd"/>
      <w:r w:rsidRPr="00622CC5">
        <w:rPr>
          <w:sz w:val="24"/>
          <w:szCs w:val="24"/>
        </w:rPr>
        <w:t xml:space="preserve">. В захоронениях </w:t>
      </w:r>
      <w:proofErr w:type="spellStart"/>
      <w:r w:rsidRPr="00622CC5">
        <w:rPr>
          <w:sz w:val="24"/>
          <w:szCs w:val="24"/>
        </w:rPr>
        <w:t>уйсунов</w:t>
      </w:r>
      <w:proofErr w:type="spellEnd"/>
      <w:r w:rsidRPr="00622CC5">
        <w:rPr>
          <w:sz w:val="24"/>
          <w:szCs w:val="24"/>
        </w:rPr>
        <w:t xml:space="preserve"> археологи обнаружили глиняные тамги, характерные для простолюдин, и золотые тамги конечно же характерные для знати.</w:t>
      </w:r>
    </w:p>
    <w:p w:rsidR="006679BE" w:rsidRDefault="006679BE" w:rsidP="000E65F6">
      <w:pPr>
        <w:spacing w:after="0"/>
        <w:rPr>
          <w:b/>
          <w:sz w:val="24"/>
          <w:szCs w:val="24"/>
          <w:u w:val="single"/>
        </w:rPr>
      </w:pPr>
      <w:r w:rsidRPr="006679BE">
        <w:rPr>
          <w:b/>
          <w:sz w:val="24"/>
          <w:szCs w:val="24"/>
          <w:u w:val="single"/>
        </w:rPr>
        <w:t>3. Заполните схему «Становление рыночной экономики Казахстана».</w:t>
      </w:r>
    </w:p>
    <w:p w:rsidR="00187C24" w:rsidRDefault="00187C24" w:rsidP="00187C24">
      <w:pPr>
        <w:spacing w:after="0" w:line="240" w:lineRule="auto"/>
        <w:rPr>
          <w:i/>
          <w:sz w:val="24"/>
          <w:szCs w:val="24"/>
          <w:u w:val="dotted"/>
        </w:rPr>
      </w:pPr>
      <w:r w:rsidRPr="00EE2C03">
        <w:rPr>
          <w:i/>
          <w:sz w:val="24"/>
          <w:szCs w:val="24"/>
          <w:u w:val="dotted"/>
        </w:rPr>
        <w:t>Реформы и процессы</w:t>
      </w:r>
    </w:p>
    <w:p w:rsidR="00187C24" w:rsidRDefault="00187C24" w:rsidP="00187C24">
      <w:pPr>
        <w:spacing w:after="0" w:line="240" w:lineRule="auto"/>
        <w:rPr>
          <w:sz w:val="24"/>
          <w:szCs w:val="24"/>
        </w:rPr>
      </w:pPr>
      <w:r>
        <w:rPr>
          <w:sz w:val="24"/>
          <w:szCs w:val="24"/>
        </w:rPr>
        <w:t>- Разорванные производственные связи между предприятиями;</w:t>
      </w:r>
    </w:p>
    <w:p w:rsidR="00187C24" w:rsidRDefault="00187C24" w:rsidP="00187C24">
      <w:pPr>
        <w:spacing w:after="0" w:line="240" w:lineRule="auto"/>
        <w:rPr>
          <w:sz w:val="24"/>
          <w:szCs w:val="24"/>
        </w:rPr>
      </w:pPr>
      <w:r>
        <w:rPr>
          <w:sz w:val="24"/>
          <w:szCs w:val="24"/>
        </w:rPr>
        <w:t xml:space="preserve">- не все производства работали в полную силу, </w:t>
      </w:r>
    </w:p>
    <w:p w:rsidR="00187C24" w:rsidRDefault="00187C24" w:rsidP="00187C24">
      <w:pPr>
        <w:spacing w:after="0" w:line="240" w:lineRule="auto"/>
        <w:rPr>
          <w:sz w:val="24"/>
          <w:szCs w:val="24"/>
        </w:rPr>
      </w:pPr>
      <w:r>
        <w:rPr>
          <w:sz w:val="24"/>
          <w:szCs w:val="24"/>
        </w:rPr>
        <w:t>- работа во многих производствах была остановлена</w:t>
      </w:r>
    </w:p>
    <w:p w:rsidR="00187C24" w:rsidRDefault="00187C24" w:rsidP="00187C24">
      <w:pPr>
        <w:spacing w:after="0" w:line="240" w:lineRule="auto"/>
        <w:rPr>
          <w:sz w:val="24"/>
          <w:szCs w:val="24"/>
        </w:rPr>
      </w:pPr>
      <w:r>
        <w:rPr>
          <w:sz w:val="24"/>
          <w:szCs w:val="24"/>
        </w:rPr>
        <w:t xml:space="preserve">- дефицит товаров </w:t>
      </w:r>
    </w:p>
    <w:p w:rsidR="00187C24" w:rsidRDefault="00187C24" w:rsidP="00187C24">
      <w:pPr>
        <w:spacing w:after="0" w:line="240" w:lineRule="auto"/>
        <w:rPr>
          <w:sz w:val="24"/>
          <w:szCs w:val="24"/>
        </w:rPr>
      </w:pPr>
      <w:r>
        <w:rPr>
          <w:sz w:val="24"/>
          <w:szCs w:val="24"/>
        </w:rPr>
        <w:t xml:space="preserve">- бесконтрольный выпуск бумажных денег привел к их обесцениванию </w:t>
      </w:r>
    </w:p>
    <w:p w:rsidR="00187C24" w:rsidRDefault="00187C24" w:rsidP="00187C24">
      <w:pPr>
        <w:spacing w:after="0" w:line="240" w:lineRule="auto"/>
        <w:rPr>
          <w:sz w:val="24"/>
          <w:szCs w:val="24"/>
        </w:rPr>
      </w:pPr>
      <w:r>
        <w:rPr>
          <w:sz w:val="24"/>
          <w:szCs w:val="24"/>
        </w:rPr>
        <w:t>- введение валюты</w:t>
      </w:r>
    </w:p>
    <w:p w:rsidR="00187C24" w:rsidRPr="001B4272" w:rsidRDefault="00187C24" w:rsidP="00187C24">
      <w:pPr>
        <w:spacing w:after="0" w:line="240" w:lineRule="auto"/>
        <w:rPr>
          <w:sz w:val="24"/>
          <w:szCs w:val="24"/>
        </w:rPr>
      </w:pPr>
      <w:r>
        <w:rPr>
          <w:sz w:val="24"/>
          <w:szCs w:val="24"/>
        </w:rPr>
        <w:t xml:space="preserve">- процесс приватизации </w:t>
      </w:r>
    </w:p>
    <w:p w:rsidR="00A500BD" w:rsidRDefault="00A500BD" w:rsidP="000E65F6">
      <w:pPr>
        <w:spacing w:after="0"/>
        <w:rPr>
          <w:b/>
          <w:sz w:val="24"/>
          <w:szCs w:val="24"/>
          <w:u w:val="single"/>
        </w:rPr>
      </w:pPr>
    </w:p>
    <w:p w:rsidR="00CF200A" w:rsidRPr="00A500BD" w:rsidRDefault="00CF200A" w:rsidP="00187C24">
      <w:pPr>
        <w:spacing w:after="0"/>
        <w:rPr>
          <w:b/>
          <w:sz w:val="24"/>
          <w:szCs w:val="24"/>
          <w:u w:val="single"/>
        </w:rPr>
      </w:pPr>
      <w:r w:rsidRPr="00175C3B">
        <w:rPr>
          <w:b/>
          <w:sz w:val="32"/>
          <w:szCs w:val="32"/>
          <w:u w:val="single"/>
        </w:rPr>
        <w:t>Билет 1</w:t>
      </w:r>
      <w:r>
        <w:rPr>
          <w:b/>
          <w:sz w:val="32"/>
          <w:szCs w:val="32"/>
          <w:u w:val="single"/>
        </w:rPr>
        <w:t>2</w:t>
      </w:r>
      <w:r w:rsidRPr="00175C3B">
        <w:rPr>
          <w:b/>
          <w:sz w:val="32"/>
          <w:szCs w:val="32"/>
          <w:u w:val="single"/>
        </w:rPr>
        <w:t>.</w:t>
      </w:r>
    </w:p>
    <w:p w:rsidR="00A500BD" w:rsidRPr="00A500BD" w:rsidRDefault="00A500BD" w:rsidP="00187C24">
      <w:pPr>
        <w:spacing w:after="0"/>
        <w:rPr>
          <w:b/>
          <w:sz w:val="24"/>
          <w:szCs w:val="24"/>
          <w:u w:val="single"/>
        </w:rPr>
      </w:pPr>
      <w:r w:rsidRPr="00A500BD">
        <w:rPr>
          <w:b/>
          <w:sz w:val="24"/>
          <w:szCs w:val="24"/>
          <w:u w:val="single"/>
        </w:rPr>
        <w:t xml:space="preserve">1. Национальные праздники и игры казахов. </w:t>
      </w:r>
    </w:p>
    <w:p w:rsidR="00087A00" w:rsidRDefault="00087A00" w:rsidP="00187C24">
      <w:pPr>
        <w:spacing w:after="0"/>
      </w:pPr>
      <w:r w:rsidRPr="00537994">
        <w:t>В день весеннего равноденствия казахи продолжали отмечать Новый год - Наурыз. Слово «</w:t>
      </w:r>
      <w:proofErr w:type="spellStart"/>
      <w:r w:rsidRPr="00537994">
        <w:t>Новруз</w:t>
      </w:r>
      <w:proofErr w:type="spellEnd"/>
      <w:r w:rsidRPr="00537994">
        <w:t xml:space="preserve">» было персидского происхождения и означало «новый день». В этот день прекращались войны. Ссорившиеся и враждовавшие мирились, проступки и обиды прощались. В доме наводили порядок и чистоту. Люди одевались в нарядную одежду и ходили друг к другу в гости. Аксакалы обходили дома и читали молитвы в память об умерших. Женщины в большом количестве готовили ритуальное блюдо - наурыз-коже, состоявшее из 7 пищевых компонентов. Им угощали родственников и гостей. Молодые люди дарили друг другу подарки. В этот день проводились игры и состязания. Кроме того, у казахов существовали и другие праздники - </w:t>
      </w:r>
      <w:proofErr w:type="spellStart"/>
      <w:r w:rsidRPr="00537994">
        <w:t>кымыз-мурындык</w:t>
      </w:r>
      <w:proofErr w:type="spellEnd"/>
      <w:r w:rsidRPr="00537994">
        <w:t xml:space="preserve">, </w:t>
      </w:r>
      <w:proofErr w:type="spellStart"/>
      <w:r w:rsidRPr="00537994">
        <w:t>согым</w:t>
      </w:r>
      <w:proofErr w:type="spellEnd"/>
      <w:r w:rsidRPr="00537994">
        <w:t xml:space="preserve">, </w:t>
      </w:r>
      <w:proofErr w:type="spellStart"/>
      <w:r w:rsidRPr="00537994">
        <w:t>сундет</w:t>
      </w:r>
      <w:proofErr w:type="spellEnd"/>
      <w:r w:rsidRPr="00537994">
        <w:t xml:space="preserve"> </w:t>
      </w:r>
      <w:proofErr w:type="spellStart"/>
      <w:r w:rsidRPr="00537994">
        <w:t>тойы</w:t>
      </w:r>
      <w:proofErr w:type="spellEnd"/>
      <w:r w:rsidRPr="00537994">
        <w:t xml:space="preserve"> и т. д.</w:t>
      </w:r>
    </w:p>
    <w:p w:rsidR="00087A00" w:rsidRPr="00537994" w:rsidRDefault="00087A00" w:rsidP="00187C24">
      <w:pPr>
        <w:spacing w:after="0"/>
      </w:pPr>
      <w:r w:rsidRPr="00537994">
        <w:t xml:space="preserve">Из национальных игр наиболее распространенной была игра </w:t>
      </w:r>
      <w:proofErr w:type="spellStart"/>
      <w:r w:rsidRPr="00537994">
        <w:t>айголек</w:t>
      </w:r>
      <w:proofErr w:type="spellEnd"/>
      <w:r w:rsidRPr="00537994">
        <w:t xml:space="preserve">. Одной из древних игр была игра </w:t>
      </w:r>
      <w:proofErr w:type="spellStart"/>
      <w:r w:rsidRPr="00537994">
        <w:t>аксуйек</w:t>
      </w:r>
      <w:proofErr w:type="spellEnd"/>
      <w:r w:rsidRPr="00537994">
        <w:t xml:space="preserve"> (белая кость). Популярной мужской игрой был </w:t>
      </w:r>
      <w:proofErr w:type="spellStart"/>
      <w:r w:rsidRPr="00537994">
        <w:t>аударыспак</w:t>
      </w:r>
      <w:proofErr w:type="spellEnd"/>
      <w:r w:rsidRPr="00537994">
        <w:t xml:space="preserve"> (состязание всадников). Два всадника выходили на середину </w:t>
      </w:r>
      <w:proofErr w:type="spellStart"/>
      <w:r w:rsidRPr="00537994">
        <w:t>плошадки</w:t>
      </w:r>
      <w:proofErr w:type="spellEnd"/>
      <w:r w:rsidRPr="00537994">
        <w:t xml:space="preserve">. Они должны были свалить друг друга с лошади. Для воспитания выносливости и ловкости была придумана игра </w:t>
      </w:r>
      <w:proofErr w:type="spellStart"/>
      <w:r w:rsidRPr="00537994">
        <w:t>кумис</w:t>
      </w:r>
      <w:proofErr w:type="spellEnd"/>
      <w:r w:rsidRPr="00537994">
        <w:t xml:space="preserve"> </w:t>
      </w:r>
      <w:proofErr w:type="spellStart"/>
      <w:r w:rsidRPr="00537994">
        <w:t>алу</w:t>
      </w:r>
      <w:proofErr w:type="spellEnd"/>
      <w:r w:rsidRPr="00537994">
        <w:t xml:space="preserve"> (достать серебряную монету). Одной из мужских игр была игра </w:t>
      </w:r>
      <w:proofErr w:type="spellStart"/>
      <w:r w:rsidRPr="00537994">
        <w:t>кокпар</w:t>
      </w:r>
      <w:proofErr w:type="spellEnd"/>
      <w:r w:rsidRPr="00537994">
        <w:t xml:space="preserve"> (</w:t>
      </w:r>
      <w:proofErr w:type="spellStart"/>
      <w:r w:rsidRPr="00537994">
        <w:t>козлодрание</w:t>
      </w:r>
      <w:proofErr w:type="spellEnd"/>
      <w:r w:rsidRPr="00537994">
        <w:t>).</w:t>
      </w:r>
    </w:p>
    <w:p w:rsidR="00087A00" w:rsidRPr="00537994" w:rsidRDefault="00087A00" w:rsidP="00187C24">
      <w:pPr>
        <w:spacing w:after="0"/>
      </w:pPr>
      <w:r w:rsidRPr="00537994">
        <w:t xml:space="preserve"> В качестве приза выставлялись несколько десятков, а то и сотен голов разного скота, золотые украшения, серебряные и золотые слитки. В конных состязаниях принимали участие и казаки. </w:t>
      </w:r>
      <w:r w:rsidRPr="00537994">
        <w:lastRenderedPageBreak/>
        <w:t xml:space="preserve">Одним из популярных спортивных состязаний была спортивная борьба -казах </w:t>
      </w:r>
      <w:proofErr w:type="spellStart"/>
      <w:r w:rsidRPr="00537994">
        <w:t>куресы</w:t>
      </w:r>
      <w:proofErr w:type="spellEnd"/>
      <w:r w:rsidRPr="00537994">
        <w:t xml:space="preserve">. Эта борьба проводилась на всех торжествах. Здесь не было ограничений в возрасте и весе. Народ глубоко почитал своих борцов. В истории остались такие имена, как </w:t>
      </w:r>
      <w:proofErr w:type="spellStart"/>
      <w:r w:rsidRPr="00537994">
        <w:t>Хаджимукан</w:t>
      </w:r>
      <w:proofErr w:type="spellEnd"/>
      <w:r w:rsidRPr="00537994">
        <w:t xml:space="preserve"> </w:t>
      </w:r>
      <w:proofErr w:type="spellStart"/>
      <w:r w:rsidRPr="00537994">
        <w:t>Мунаитпасулы</w:t>
      </w:r>
      <w:proofErr w:type="spellEnd"/>
      <w:r w:rsidRPr="00537994">
        <w:t xml:space="preserve">, Балуан </w:t>
      </w:r>
      <w:proofErr w:type="spellStart"/>
      <w:r w:rsidRPr="00537994">
        <w:t>Шолак</w:t>
      </w:r>
      <w:proofErr w:type="spellEnd"/>
      <w:r w:rsidRPr="00537994">
        <w:t xml:space="preserve"> и другие.</w:t>
      </w:r>
    </w:p>
    <w:p w:rsidR="00087A00" w:rsidRPr="00537994" w:rsidRDefault="00087A00" w:rsidP="00187C24">
      <w:pPr>
        <w:spacing w:after="0"/>
      </w:pPr>
      <w:r w:rsidRPr="00537994">
        <w:t xml:space="preserve">Кроме того, играли в </w:t>
      </w:r>
      <w:proofErr w:type="spellStart"/>
      <w:r w:rsidRPr="00537994">
        <w:t>алтыбакан</w:t>
      </w:r>
      <w:proofErr w:type="spellEnd"/>
      <w:r w:rsidRPr="00537994">
        <w:t xml:space="preserve"> (качели), </w:t>
      </w:r>
      <w:proofErr w:type="spellStart"/>
      <w:r w:rsidRPr="00537994">
        <w:t>асыки</w:t>
      </w:r>
      <w:proofErr w:type="spellEnd"/>
      <w:r w:rsidRPr="00537994">
        <w:t xml:space="preserve"> (</w:t>
      </w:r>
      <w:proofErr w:type="spellStart"/>
      <w:r w:rsidRPr="00537994">
        <w:t>альчики</w:t>
      </w:r>
      <w:proofErr w:type="spellEnd"/>
      <w:r w:rsidRPr="00537994">
        <w:t xml:space="preserve">), </w:t>
      </w:r>
      <w:proofErr w:type="spellStart"/>
      <w:r w:rsidRPr="00537994">
        <w:t>жамбы</w:t>
      </w:r>
      <w:proofErr w:type="spellEnd"/>
      <w:r w:rsidRPr="00537994">
        <w:t xml:space="preserve"> ату (стрельба из лука по мишеням), </w:t>
      </w:r>
      <w:proofErr w:type="spellStart"/>
      <w:r w:rsidRPr="00537994">
        <w:t>кыз</w:t>
      </w:r>
      <w:proofErr w:type="spellEnd"/>
      <w:r w:rsidRPr="00537994">
        <w:t xml:space="preserve"> </w:t>
      </w:r>
      <w:proofErr w:type="spellStart"/>
      <w:r w:rsidRPr="00537994">
        <w:t>куу</w:t>
      </w:r>
      <w:proofErr w:type="spellEnd"/>
      <w:r w:rsidRPr="00537994">
        <w:t xml:space="preserve"> (догони девушку), </w:t>
      </w:r>
      <w:proofErr w:type="spellStart"/>
      <w:r w:rsidRPr="00537994">
        <w:t>жилик</w:t>
      </w:r>
      <w:proofErr w:type="spellEnd"/>
      <w:r w:rsidRPr="00537994">
        <w:t xml:space="preserve"> </w:t>
      </w:r>
      <w:proofErr w:type="spellStart"/>
      <w:r w:rsidRPr="00537994">
        <w:t>сындыру</w:t>
      </w:r>
      <w:proofErr w:type="spellEnd"/>
      <w:r w:rsidRPr="00537994">
        <w:t xml:space="preserve"> (разбить кость). Эти игры и спортивные состязания устраивались на асах (поминках), свадьбах и других массовых мероприятиях.</w:t>
      </w:r>
    </w:p>
    <w:p w:rsidR="00A500BD" w:rsidRPr="00A500BD" w:rsidRDefault="00A500BD" w:rsidP="00187C24">
      <w:pPr>
        <w:spacing w:after="0"/>
        <w:rPr>
          <w:b/>
          <w:sz w:val="24"/>
          <w:szCs w:val="24"/>
          <w:u w:val="single"/>
        </w:rPr>
      </w:pPr>
      <w:r w:rsidRPr="00A500BD">
        <w:rPr>
          <w:b/>
          <w:sz w:val="24"/>
          <w:szCs w:val="24"/>
          <w:u w:val="single"/>
        </w:rPr>
        <w:t xml:space="preserve">2. Определите приоритеты внешней политики Казахстана. </w:t>
      </w:r>
    </w:p>
    <w:p w:rsidR="00087A00" w:rsidRPr="00537994" w:rsidRDefault="00087A00" w:rsidP="00187C24">
      <w:pPr>
        <w:spacing w:after="0"/>
        <w:rPr>
          <w:sz w:val="20"/>
          <w:szCs w:val="20"/>
        </w:rPr>
      </w:pPr>
      <w:proofErr w:type="spellStart"/>
      <w:r w:rsidRPr="00537994">
        <w:rPr>
          <w:sz w:val="20"/>
          <w:szCs w:val="20"/>
        </w:rPr>
        <w:t>Казахстана.во</w:t>
      </w:r>
      <w:proofErr w:type="spellEnd"/>
      <w:r w:rsidRPr="00537994">
        <w:rPr>
          <w:sz w:val="20"/>
          <w:szCs w:val="20"/>
        </w:rPr>
        <w:t>-первых укрепление дружеских отношений с соседними странами, во-вторых усиление торговых связей с Китаем, Россией, Белоруссией и др. странами, плюс Казахстан в Евразийском союзе состоит, все на торговых отношениях зациклено, с Турцией отношения неплохие как дружеские так и торговые, договора заключают, ездят друг к другу.</w:t>
      </w:r>
    </w:p>
    <w:p w:rsidR="00CF200A" w:rsidRPr="00A500BD" w:rsidRDefault="00A500BD" w:rsidP="00187C24">
      <w:pPr>
        <w:spacing w:after="0"/>
        <w:rPr>
          <w:b/>
          <w:sz w:val="24"/>
          <w:szCs w:val="24"/>
          <w:u w:val="single"/>
        </w:rPr>
      </w:pPr>
      <w:r w:rsidRPr="00A500BD">
        <w:rPr>
          <w:b/>
          <w:sz w:val="24"/>
          <w:szCs w:val="24"/>
          <w:u w:val="single"/>
        </w:rPr>
        <w:t xml:space="preserve">3. Отметьте на контурной карте территорию расселения племени </w:t>
      </w:r>
      <w:proofErr w:type="spellStart"/>
      <w:r w:rsidRPr="00A500BD">
        <w:rPr>
          <w:b/>
          <w:sz w:val="24"/>
          <w:szCs w:val="24"/>
          <w:u w:val="single"/>
        </w:rPr>
        <w:t>уйсунов</w:t>
      </w:r>
      <w:proofErr w:type="spellEnd"/>
      <w:r w:rsidRPr="00A500BD">
        <w:rPr>
          <w:b/>
          <w:sz w:val="24"/>
          <w:szCs w:val="24"/>
          <w:u w:val="single"/>
        </w:rPr>
        <w:t xml:space="preserve">. Расскажите об археологических памятниках </w:t>
      </w:r>
      <w:proofErr w:type="spellStart"/>
      <w:r w:rsidRPr="00A500BD">
        <w:rPr>
          <w:b/>
          <w:sz w:val="24"/>
          <w:szCs w:val="24"/>
          <w:u w:val="single"/>
        </w:rPr>
        <w:t>уйсунов</w:t>
      </w:r>
      <w:proofErr w:type="spellEnd"/>
      <w:r w:rsidRPr="00A500BD">
        <w:rPr>
          <w:b/>
          <w:sz w:val="24"/>
          <w:szCs w:val="24"/>
          <w:u w:val="single"/>
        </w:rPr>
        <w:t>.</w:t>
      </w:r>
    </w:p>
    <w:p w:rsidR="00A500BD" w:rsidRDefault="00DC70C5" w:rsidP="00CF200A">
      <w:pPr>
        <w:rPr>
          <w:b/>
          <w:sz w:val="32"/>
          <w:szCs w:val="32"/>
          <w:u w:val="single"/>
        </w:rPr>
      </w:pPr>
      <w:r>
        <w:rPr>
          <w:noProof/>
          <w:lang w:eastAsia="ru-RU"/>
        </w:rPr>
        <mc:AlternateContent>
          <mc:Choice Requires="wps">
            <w:drawing>
              <wp:anchor distT="0" distB="0" distL="114300" distR="114300" simplePos="0" relativeHeight="251687936" behindDoc="0" locked="0" layoutInCell="1" allowOverlap="1" wp14:anchorId="5A1786DF" wp14:editId="539E0F3F">
                <wp:simplePos x="0" y="0"/>
                <wp:positionH relativeFrom="column">
                  <wp:posOffset>2253615</wp:posOffset>
                </wp:positionH>
                <wp:positionV relativeFrom="paragraph">
                  <wp:posOffset>1443990</wp:posOffset>
                </wp:positionV>
                <wp:extent cx="2395220" cy="621665"/>
                <wp:effectExtent l="0" t="647700" r="0" b="654685"/>
                <wp:wrapNone/>
                <wp:docPr id="28" name="Поле 28"/>
                <wp:cNvGraphicFramePr/>
                <a:graphic xmlns:a="http://schemas.openxmlformats.org/drawingml/2006/main">
                  <a:graphicData uri="http://schemas.microsoft.com/office/word/2010/wordprocessingShape">
                    <wps:wsp>
                      <wps:cNvSpPr txBox="1"/>
                      <wps:spPr>
                        <a:xfrm rot="19193874">
                          <a:off x="0" y="0"/>
                          <a:ext cx="2395220" cy="621665"/>
                        </a:xfrm>
                        <a:prstGeom prst="rect">
                          <a:avLst/>
                        </a:prstGeom>
                        <a:noFill/>
                        <a:ln>
                          <a:noFill/>
                        </a:ln>
                        <a:effectLst/>
                      </wps:spPr>
                      <wps:txbx>
                        <w:txbxContent>
                          <w:p w:rsidR="00631C09" w:rsidRPr="00DC70C5" w:rsidRDefault="00631C09" w:rsidP="00DC70C5">
                            <w:pPr>
                              <w:rPr>
                                <w:b/>
                                <w:noProof/>
                                <w:sz w:val="52"/>
                                <w:szCs w:val="52"/>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DC70C5">
                              <w:rPr>
                                <w:b/>
                                <w:noProof/>
                                <w:sz w:val="52"/>
                                <w:szCs w:val="52"/>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Уйсуни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A1786DF" id="Поле 28" o:spid="_x0000_s1040" type="#_x0000_t202" style="position:absolute;margin-left:177.45pt;margin-top:113.7pt;width:188.6pt;height:48.95pt;rotation:-2628131fd;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" filled="f" stroked="f">
                <v:textbox>
                  <w:txbxContent>
                    <w:p w:rsidR="00631C09" w:rsidRPr="00DC70C5" w:rsidRDefault="00631C09" w:rsidP="00DC70C5">
                      <w:pPr>
                        <w:rPr>
                          <w:b/>
                          <w:noProof/>
                          <w:sz w:val="52"/>
                          <w:szCs w:val="52"/>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DC70C5">
                        <w:rPr>
                          <w:b/>
                          <w:noProof/>
                          <w:sz w:val="52"/>
                          <w:szCs w:val="52"/>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Уйсуни</w:t>
                      </w:r>
                    </w:p>
                  </w:txbxContent>
                </v:textbox>
              </v:shape>
            </w:pict>
          </mc:Fallback>
        </mc:AlternateContent>
      </w:r>
      <w:r w:rsidR="00A500BD" w:rsidRPr="00A500BD">
        <w:rPr>
          <w:b/>
          <w:noProof/>
          <w:sz w:val="32"/>
          <w:szCs w:val="32"/>
          <w:u w:val="single"/>
          <w:lang w:eastAsia="ru-RU"/>
        </w:rPr>
        <w:drawing>
          <wp:inline distT="0" distB="0" distL="0" distR="0" wp14:anchorId="785A704A" wp14:editId="4092C836">
            <wp:extent cx="4133850" cy="2737184"/>
            <wp:effectExtent l="0" t="0" r="0" b="6350"/>
            <wp:docPr id="13" name="Рисунок 13" descr="C:\Users\админ\YandexDisk\Скриншоты\2017-04-04_21-13-0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админ\YandexDisk\Скриншоты\2017-04-04_21-13-01.png"/>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4135524" cy="2738292"/>
                    </a:xfrm>
                    <a:prstGeom prst="rect">
                      <a:avLst/>
                    </a:prstGeom>
                    <a:noFill/>
                    <a:ln>
                      <a:noFill/>
                    </a:ln>
                  </pic:spPr>
                </pic:pic>
              </a:graphicData>
            </a:graphic>
          </wp:inline>
        </w:drawing>
      </w:r>
    </w:p>
    <w:p w:rsidR="00A500BD" w:rsidRPr="00DC70C5" w:rsidRDefault="00DC70C5" w:rsidP="00CF200A">
      <w:pPr>
        <w:rPr>
          <w:sz w:val="24"/>
          <w:szCs w:val="24"/>
        </w:rPr>
      </w:pPr>
      <w:r>
        <w:rPr>
          <w:sz w:val="24"/>
          <w:szCs w:val="24"/>
        </w:rPr>
        <w:t xml:space="preserve">Найдена в </w:t>
      </w:r>
      <w:proofErr w:type="spellStart"/>
      <w:r>
        <w:rPr>
          <w:sz w:val="24"/>
          <w:szCs w:val="24"/>
        </w:rPr>
        <w:t>Каргалинском</w:t>
      </w:r>
      <w:proofErr w:type="spellEnd"/>
      <w:r>
        <w:rPr>
          <w:sz w:val="24"/>
          <w:szCs w:val="24"/>
        </w:rPr>
        <w:t xml:space="preserve"> ущелье диадем</w:t>
      </w:r>
      <w:r w:rsidR="00087A00">
        <w:rPr>
          <w:sz w:val="24"/>
          <w:szCs w:val="24"/>
        </w:rPr>
        <w:t>а</w:t>
      </w:r>
      <w:r>
        <w:rPr>
          <w:sz w:val="24"/>
          <w:szCs w:val="24"/>
        </w:rPr>
        <w:t xml:space="preserve"> – женское </w:t>
      </w:r>
      <w:proofErr w:type="spellStart"/>
      <w:r>
        <w:rPr>
          <w:sz w:val="24"/>
          <w:szCs w:val="24"/>
        </w:rPr>
        <w:t>головоное</w:t>
      </w:r>
      <w:proofErr w:type="spellEnd"/>
      <w:r>
        <w:rPr>
          <w:sz w:val="24"/>
          <w:szCs w:val="24"/>
        </w:rPr>
        <w:t xml:space="preserve"> украшение. Датировка – 1 в до н э – 2 в н э. Диадема состоит из золотой пластинки длиной 35 см и шириной 4,7 </w:t>
      </w:r>
      <w:proofErr w:type="gramStart"/>
      <w:r>
        <w:rPr>
          <w:sz w:val="24"/>
          <w:szCs w:val="24"/>
        </w:rPr>
        <w:t>см .В</w:t>
      </w:r>
      <w:proofErr w:type="gramEnd"/>
      <w:r>
        <w:rPr>
          <w:sz w:val="24"/>
          <w:szCs w:val="24"/>
        </w:rPr>
        <w:t xml:space="preserve"> долине рек Шу </w:t>
      </w:r>
      <w:proofErr w:type="spellStart"/>
      <w:r>
        <w:rPr>
          <w:sz w:val="24"/>
          <w:szCs w:val="24"/>
        </w:rPr>
        <w:t>ир</w:t>
      </w:r>
      <w:proofErr w:type="spellEnd"/>
      <w:r>
        <w:rPr>
          <w:sz w:val="24"/>
          <w:szCs w:val="24"/>
        </w:rPr>
        <w:t xml:space="preserve"> </w:t>
      </w:r>
      <w:proofErr w:type="spellStart"/>
      <w:r>
        <w:rPr>
          <w:sz w:val="24"/>
          <w:szCs w:val="24"/>
        </w:rPr>
        <w:t>Кеген</w:t>
      </w:r>
      <w:proofErr w:type="spellEnd"/>
      <w:r>
        <w:rPr>
          <w:sz w:val="24"/>
          <w:szCs w:val="24"/>
        </w:rPr>
        <w:t xml:space="preserve"> археологами были найдены остатки </w:t>
      </w:r>
      <w:r w:rsidR="00572D61">
        <w:rPr>
          <w:sz w:val="24"/>
          <w:szCs w:val="24"/>
        </w:rPr>
        <w:t xml:space="preserve"> нескольких древних городищ. В предгорьях уйсуны имели постоянные жилища. </w:t>
      </w:r>
    </w:p>
    <w:p w:rsidR="00187C24" w:rsidRDefault="00CF200A" w:rsidP="00187C24">
      <w:pPr>
        <w:spacing w:after="0"/>
        <w:rPr>
          <w:b/>
          <w:sz w:val="32"/>
          <w:szCs w:val="32"/>
          <w:u w:val="single"/>
        </w:rPr>
      </w:pPr>
      <w:r w:rsidRPr="00175C3B">
        <w:rPr>
          <w:b/>
          <w:sz w:val="32"/>
          <w:szCs w:val="32"/>
          <w:u w:val="single"/>
        </w:rPr>
        <w:t>Билет 1</w:t>
      </w:r>
      <w:r>
        <w:rPr>
          <w:b/>
          <w:sz w:val="32"/>
          <w:szCs w:val="32"/>
          <w:u w:val="single"/>
        </w:rPr>
        <w:t>3</w:t>
      </w:r>
    </w:p>
    <w:p w:rsidR="00A500BD" w:rsidRPr="00187C24" w:rsidRDefault="00A500BD" w:rsidP="00187C24">
      <w:pPr>
        <w:spacing w:after="0"/>
        <w:rPr>
          <w:b/>
          <w:sz w:val="32"/>
          <w:szCs w:val="32"/>
          <w:u w:val="single"/>
        </w:rPr>
      </w:pPr>
      <w:r w:rsidRPr="00A500BD">
        <w:rPr>
          <w:b/>
          <w:sz w:val="24"/>
          <w:szCs w:val="24"/>
          <w:u w:val="single"/>
        </w:rPr>
        <w:t xml:space="preserve">1. Н. А. Назарбаев - политик, мыслитель, общественный деятель. </w:t>
      </w:r>
    </w:p>
    <w:p w:rsidR="00087A00" w:rsidRPr="00537994" w:rsidRDefault="00087A00" w:rsidP="00187C24">
      <w:pPr>
        <w:spacing w:after="0"/>
      </w:pPr>
      <w:r w:rsidRPr="00537994">
        <w:t>Советский и казахстанский государственный и политический деятель, первый президент Казахстана с 16 декабря 1991 года. Президент Казахской ССР, Председатель Совета Министров Казахской ССР; в 1989-1991 - первый секретарь ЦК КП Казахстана, в 1990-1991 - член Политбюро ЦК КПСС. Носитель официального титула «Лидер Нации». В апреле 2015 года переизбран на пятый президентский срок на досрочных президентских выборах, по официальным данным набрав 97,75% голосов избирателей. Рекордсмен по длительности пребывания у власти на постсоветском пространстве.</w:t>
      </w:r>
    </w:p>
    <w:p w:rsidR="00087A00" w:rsidRPr="00537994" w:rsidRDefault="00087A00" w:rsidP="00187C24">
      <w:pPr>
        <w:spacing w:after="0"/>
      </w:pPr>
      <w:r w:rsidRPr="00537994">
        <w:t xml:space="preserve">Назарбаев - тонкий политик, который принимает только взвешенные решения. Он последовательный и предсказуемый, хотя в экстремальной ситуации может принять решение, которого от него никто не ожидает. В декабре 1991 г., когда лидеры трех славянских республик неожиданно для всего мира подписали Беловежское соглашение, практически ставшее смертельным приговором для Советского Союза, Назарбаев, вопреки всем предсказаниям и прогнозам, не пошел на поводу событий, отказавшись создать свой - мусульманский союз </w:t>
      </w:r>
      <w:r w:rsidRPr="00537994">
        <w:lastRenderedPageBreak/>
        <w:t xml:space="preserve">среднеазиатских республик и Казахстана. Время показало, что Назарбаев в той нелегкой ситуации принял единственно правильное решение. Благодаря этому, удалось избежать конфронтации между республиками. Была сохранена целостность самой России, поскольку </w:t>
      </w:r>
      <w:proofErr w:type="spellStart"/>
      <w:r w:rsidRPr="00537994">
        <w:t>тюркоязычные</w:t>
      </w:r>
      <w:proofErr w:type="spellEnd"/>
      <w:r w:rsidRPr="00537994">
        <w:t xml:space="preserve"> республики в составе Российской Федерации тоже могли повести себя </w:t>
      </w:r>
      <w:proofErr w:type="spellStart"/>
      <w:r w:rsidRPr="00537994">
        <w:t>сепаратистски</w:t>
      </w:r>
      <w:proofErr w:type="spellEnd"/>
      <w:r w:rsidRPr="00537994">
        <w:t>.</w:t>
      </w:r>
    </w:p>
    <w:p w:rsidR="00087A00" w:rsidRPr="00537994" w:rsidRDefault="00087A00" w:rsidP="00187C24">
      <w:pPr>
        <w:spacing w:after="0"/>
      </w:pPr>
      <w:r w:rsidRPr="00537994">
        <w:t>Нурсултана Назарбаева знают, признают и уважают во всем мире. С его именем связаны обретение нашей республикой независимости, период становления и укрепления государственности Казахстана.</w:t>
      </w:r>
    </w:p>
    <w:p w:rsidR="00A500BD" w:rsidRPr="00A500BD" w:rsidRDefault="00A500BD" w:rsidP="00187C24">
      <w:pPr>
        <w:spacing w:after="0"/>
        <w:rPr>
          <w:b/>
          <w:sz w:val="24"/>
          <w:szCs w:val="24"/>
          <w:u w:val="single"/>
        </w:rPr>
      </w:pPr>
      <w:r w:rsidRPr="00A500BD">
        <w:rPr>
          <w:b/>
          <w:sz w:val="24"/>
          <w:szCs w:val="24"/>
          <w:u w:val="single"/>
        </w:rPr>
        <w:t xml:space="preserve">2. Объясните, почему рабство у </w:t>
      </w:r>
      <w:proofErr w:type="spellStart"/>
      <w:r w:rsidRPr="00A500BD">
        <w:rPr>
          <w:b/>
          <w:sz w:val="24"/>
          <w:szCs w:val="24"/>
          <w:u w:val="single"/>
        </w:rPr>
        <w:t>кангюев</w:t>
      </w:r>
      <w:proofErr w:type="spellEnd"/>
      <w:r w:rsidRPr="00A500BD">
        <w:rPr>
          <w:b/>
          <w:sz w:val="24"/>
          <w:szCs w:val="24"/>
          <w:u w:val="single"/>
        </w:rPr>
        <w:t xml:space="preserve"> не получило широкого распространения.</w:t>
      </w:r>
    </w:p>
    <w:p w:rsidR="00087A00" w:rsidRDefault="00087A00" w:rsidP="00187C24">
      <w:pPr>
        <w:spacing w:after="0"/>
      </w:pPr>
      <w:r w:rsidRPr="00537994">
        <w:t xml:space="preserve">Государство </w:t>
      </w:r>
      <w:proofErr w:type="spellStart"/>
      <w:r w:rsidRPr="00537994">
        <w:t>Кангюй</w:t>
      </w:r>
      <w:proofErr w:type="spellEnd"/>
      <w:r w:rsidRPr="00537994">
        <w:t xml:space="preserve"> разделялось внутри себя на пять владений, каждое из которых управлялось малым ханом. Они подчинялись великому хану. Находившиеся в его подчинении роды и племена руково­дились вождями. Их власть передавалась по наследству от отца к сыну.</w:t>
      </w:r>
      <w:r w:rsidRPr="00537994">
        <w:cr/>
        <w:t xml:space="preserve">Пленные, захваченные во время войн и набе­гов, превращались в рабов. Однако у </w:t>
      </w:r>
      <w:proofErr w:type="spellStart"/>
      <w:r w:rsidRPr="00537994">
        <w:t>кангюев</w:t>
      </w:r>
      <w:proofErr w:type="spellEnd"/>
      <w:r w:rsidRPr="00537994">
        <w:t xml:space="preserve"> рабство не получило широкого развития, так как в условиях кочевого скотоводства при общинном владении землей большого количества рабов не требовалось. Труд рабов ограничивался уходом за скотом, переработкой продуктов скотоводства, использованием на земледельческих работах. Также рабы были подсобными рабочими при ремесленном производстве</w:t>
      </w:r>
    </w:p>
    <w:p w:rsidR="00A500BD" w:rsidRDefault="00A500BD" w:rsidP="00187C24">
      <w:pPr>
        <w:spacing w:after="0"/>
        <w:rPr>
          <w:b/>
          <w:sz w:val="24"/>
          <w:szCs w:val="24"/>
          <w:u w:val="single"/>
        </w:rPr>
      </w:pPr>
      <w:r w:rsidRPr="00A500BD">
        <w:rPr>
          <w:b/>
          <w:sz w:val="24"/>
          <w:szCs w:val="24"/>
          <w:u w:val="single"/>
        </w:rPr>
        <w:t xml:space="preserve"> 3. Причины, характер и движущие силы восстания 1836-1838 гг.    </w:t>
      </w:r>
    </w:p>
    <w:p w:rsidR="00087A00" w:rsidRPr="00537994" w:rsidRDefault="00087A00" w:rsidP="00187C24">
      <w:pPr>
        <w:spacing w:after="0"/>
      </w:pPr>
      <w:r w:rsidRPr="00537994">
        <w:t xml:space="preserve">Поводом для восстания 1836 - 1838 гг. послужило назначение Жангир-ханом правителем родов, своего зятя </w:t>
      </w:r>
      <w:proofErr w:type="spellStart"/>
      <w:r w:rsidRPr="00537994">
        <w:t>Карауыл</w:t>
      </w:r>
      <w:proofErr w:type="spellEnd"/>
      <w:r w:rsidRPr="00537994">
        <w:t xml:space="preserve">-кожи. Основной движущей силой восстания 1836-1838 гг. под руководством Исатая Тайманулы были казахские </w:t>
      </w:r>
      <w:proofErr w:type="spellStart"/>
      <w:r w:rsidRPr="00537994">
        <w:t>шаруа</w:t>
      </w:r>
      <w:proofErr w:type="spellEnd"/>
      <w:r w:rsidRPr="00537994">
        <w:t xml:space="preserve">. </w:t>
      </w:r>
      <w:proofErr w:type="spellStart"/>
      <w:r w:rsidRPr="00537994">
        <w:t>Поедводителями</w:t>
      </w:r>
      <w:proofErr w:type="spellEnd"/>
      <w:r w:rsidRPr="00537994">
        <w:t xml:space="preserve"> восстания во Внутренней Орде в 1836-1838 гг. были старшины Исатай Тайманулы и Махамбет Утемисулы. Требования, выдвинутые ханом Исатаю Тайманулы прекратить борьбу и прибыть в ханский дворец с повинной, усилили движение. В октябре</w:t>
      </w:r>
    </w:p>
    <w:p w:rsidR="00087A00" w:rsidRPr="00537994" w:rsidRDefault="00087A00" w:rsidP="00187C24">
      <w:pPr>
        <w:spacing w:after="0"/>
      </w:pPr>
      <w:r w:rsidRPr="00537994">
        <w:t>1837 г. восставшие под руководством Исатая Тайманулы численностью в 2000 человек окружили ханскую резиденцию. На ход и дальнейший спад восстания с октября 1837 г. повлияло поражение Исатая у Тастобе, но уже в январе 1838 г. отряд Исатая Тайманулы создал угрозу для Уральской военной линии. В 1838 г. опасаясь объединения восстаний Исатая и Кенесары, правительство направило все силы для разгрома Исатая. В</w:t>
      </w:r>
    </w:p>
    <w:p w:rsidR="00187C24" w:rsidRDefault="00087A00" w:rsidP="00187C24">
      <w:pPr>
        <w:spacing w:after="0"/>
      </w:pPr>
      <w:r w:rsidRPr="00537994">
        <w:t xml:space="preserve">1838 г. восстание Кенесары Касымулы охватило Младший жуз, что заставило правительство ускорить подавление восстания Исатая. Руководитель восстания 1836- 1838 гг. батыр Исатай погиб в сражении с карательными отрядами в местности Акбулак. Восстание 1836- 1838 гг. потерпело поражение, но имел положительный результат - был установлен предел ежегодному росту налогов в пользу ханского двора и султанов. После подавления восстания 1836-1838 гг. захваченный у восставших скот был распределен между султанами и феодалами хана </w:t>
      </w:r>
      <w:proofErr w:type="spellStart"/>
      <w:r w:rsidRPr="00537994">
        <w:t>Жангира</w:t>
      </w:r>
      <w:proofErr w:type="spellEnd"/>
      <w:r w:rsidRPr="00537994">
        <w:t>.</w:t>
      </w:r>
    </w:p>
    <w:p w:rsidR="00CF200A" w:rsidRPr="00187C24" w:rsidRDefault="00CF200A" w:rsidP="00187C24">
      <w:pPr>
        <w:spacing w:after="0"/>
      </w:pPr>
      <w:r w:rsidRPr="00175C3B">
        <w:rPr>
          <w:b/>
          <w:sz w:val="32"/>
          <w:szCs w:val="32"/>
          <w:u w:val="single"/>
        </w:rPr>
        <w:t>Билет 1</w:t>
      </w:r>
      <w:r>
        <w:rPr>
          <w:b/>
          <w:sz w:val="32"/>
          <w:szCs w:val="32"/>
          <w:u w:val="single"/>
        </w:rPr>
        <w:t>4</w:t>
      </w:r>
      <w:r w:rsidRPr="00175C3B">
        <w:rPr>
          <w:b/>
          <w:sz w:val="32"/>
          <w:szCs w:val="32"/>
          <w:u w:val="single"/>
        </w:rPr>
        <w:t>.</w:t>
      </w:r>
    </w:p>
    <w:p w:rsidR="00A500BD" w:rsidRPr="00A500BD" w:rsidRDefault="00A500BD" w:rsidP="00187C24">
      <w:pPr>
        <w:spacing w:after="0"/>
        <w:rPr>
          <w:b/>
          <w:sz w:val="24"/>
          <w:szCs w:val="24"/>
          <w:u w:val="single"/>
        </w:rPr>
      </w:pPr>
      <w:r w:rsidRPr="00A500BD">
        <w:rPr>
          <w:b/>
          <w:sz w:val="24"/>
          <w:szCs w:val="24"/>
          <w:u w:val="single"/>
        </w:rPr>
        <w:t xml:space="preserve">1. Великое переселение народов. </w:t>
      </w:r>
    </w:p>
    <w:p w:rsidR="00087A00" w:rsidRPr="00537994" w:rsidRDefault="00087A00" w:rsidP="00187C24">
      <w:pPr>
        <w:spacing w:after="0"/>
      </w:pPr>
      <w:r w:rsidRPr="00537994">
        <w:t xml:space="preserve">Великое переселение народов - перемещение племён и народов в Евразии в I тыс. н. </w:t>
      </w:r>
      <w:proofErr w:type="gramStart"/>
      <w:r w:rsidRPr="00537994">
        <w:t>э. ,</w:t>
      </w:r>
      <w:proofErr w:type="gramEnd"/>
      <w:r w:rsidRPr="00537994">
        <w:t xml:space="preserve"> получившее в историографии название великого переселения народов. В процессе перемещений стирались и изменялись границы прежних племенных территорий, происходило резкое увеличение межплеменных контактов, смешивались разные этнические компоненты, что приводило к образованию новых народов. История многих современных народов берёт начало в этой эпохе. Миграция послужила фоном и главным условием начала этногенеза большинства европейских наций. Первая волна великого переселения была связана с германцами. Во II-III вв. через Восточно-Европейскую равнину с севера на юг - из районов Восточной Прибалтики в Крым двинулись германские племена готов. Под напором гуннов были вытеснены из Причерноморья на запад, приведя в движение и др. германские племена. Вторая волна великого переселения была связана с гуннами в IV в. Именно она подхватила славян и привела к из расселению на Балканы и степную часть Восточно-Европейской равнины. Славянская единая общность разделилась на отдельные племена и народы: антов, венедов и </w:t>
      </w:r>
      <w:proofErr w:type="spellStart"/>
      <w:r w:rsidRPr="00537994">
        <w:t>склавинов</w:t>
      </w:r>
      <w:proofErr w:type="spellEnd"/>
      <w:r w:rsidRPr="00537994">
        <w:t xml:space="preserve">. К последним миграционным волнам </w:t>
      </w:r>
      <w:r w:rsidRPr="00537994">
        <w:lastRenderedPageBreak/>
        <w:t xml:space="preserve">великого переселения относят арабские завоевания, начавшиеся в VII в. и охватившие Аравию, Западную и Среднюю Азию. </w:t>
      </w:r>
    </w:p>
    <w:p w:rsidR="00A500BD" w:rsidRPr="00A500BD" w:rsidRDefault="00A500BD" w:rsidP="00187C24">
      <w:pPr>
        <w:spacing w:after="0"/>
        <w:rPr>
          <w:b/>
          <w:sz w:val="24"/>
          <w:szCs w:val="24"/>
          <w:u w:val="single"/>
        </w:rPr>
      </w:pPr>
      <w:r w:rsidRPr="00A500BD">
        <w:rPr>
          <w:b/>
          <w:sz w:val="24"/>
          <w:szCs w:val="24"/>
          <w:u w:val="single"/>
        </w:rPr>
        <w:t xml:space="preserve">2. Определите тенденции развития современного искусства и литературы в Казахстане. </w:t>
      </w:r>
    </w:p>
    <w:p w:rsidR="00087A00" w:rsidRPr="00537994" w:rsidRDefault="00087A00" w:rsidP="00187C24">
      <w:pPr>
        <w:spacing w:after="0"/>
      </w:pPr>
      <w:r w:rsidRPr="00537994">
        <w:t xml:space="preserve">В 60-е и последующие годы казахская литература достигла новых замечательных успехов. Автор эпопеи «Путь Абая», лауреат Ленинской и Государственной премий М. Ауэзов создал новый роман «Племя младое» (1965), в котором широко изображаются события, связанные со становлением и развитием русско-казахской дружбы, с формированием морального облика человека, его воспитанием в труде и в коллективе. В эти годы завершает свой роман С. </w:t>
      </w:r>
      <w:proofErr w:type="spellStart"/>
      <w:r w:rsidRPr="00537994">
        <w:t>Муканов</w:t>
      </w:r>
      <w:proofErr w:type="spellEnd"/>
      <w:r w:rsidRPr="00537994">
        <w:t xml:space="preserve"> «Школа жизни», художественно отображающий проблемы переустройства сельского хозяйства, индустриализации и осуществления культурной революции в Казахстане. Значительным событием в литературной жизни республики стало появление романа-трилогии X. </w:t>
      </w:r>
      <w:proofErr w:type="spellStart"/>
      <w:r w:rsidRPr="00537994">
        <w:t>Есенжанова</w:t>
      </w:r>
      <w:proofErr w:type="spellEnd"/>
      <w:r w:rsidRPr="00537994">
        <w:t xml:space="preserve"> «Яик — светлая река» (1961) — об участии казахского народа в борьбе за Советскую власть, о неизбежности победы социалистической революции. В книге Г. Мустафина «Очевидец» (1964) речь идет об истории гражданской войны и советизации казахского аула. А. Нурпеисов написал получивший всесоюзный резонанс роман-трилогию «Кровь и пот» (1961), повествующий о жизни и труде казахских рыбаков. Следует отметить также роман Т. </w:t>
      </w:r>
      <w:proofErr w:type="spellStart"/>
      <w:r w:rsidRPr="00537994">
        <w:t>Алимкулова</w:t>
      </w:r>
      <w:proofErr w:type="spellEnd"/>
      <w:r w:rsidRPr="00537994">
        <w:t xml:space="preserve"> «Белый конь», посвященный проблемам животноводства, весьма актуальным для Казахстана. Т. </w:t>
      </w:r>
      <w:proofErr w:type="spellStart"/>
      <w:r w:rsidRPr="00537994">
        <w:t>Ахтанов</w:t>
      </w:r>
      <w:proofErr w:type="spellEnd"/>
      <w:r w:rsidRPr="00537994">
        <w:t xml:space="preserve"> в повести «Буран» (1967) рассказывает о героическом труде чабана </w:t>
      </w:r>
      <w:proofErr w:type="spellStart"/>
      <w:r w:rsidRPr="00537994">
        <w:t>Коспана</w:t>
      </w:r>
      <w:proofErr w:type="spellEnd"/>
      <w:r w:rsidRPr="00537994">
        <w:t>, выстоявшего в борьбе против суровой стихии и жизненных неурядиц. В лирической поэме «Мой Казахстан» (1963) М. Алимбаев славит Коммунистическую партию, рабочий класс, успехи родного края — того края, где вчерашний безграмотный пастух стал знатным тружеником великой социалистической Родины.</w:t>
      </w:r>
    </w:p>
    <w:p w:rsidR="00087A00" w:rsidRPr="00537994" w:rsidRDefault="00087A00" w:rsidP="00187C24">
      <w:pPr>
        <w:spacing w:after="0"/>
      </w:pPr>
      <w:r w:rsidRPr="00537994">
        <w:t xml:space="preserve">Облик сегодняшней казахской литературы во многом определяют такие талантливые писатели, как прозаик </w:t>
      </w:r>
      <w:proofErr w:type="spellStart"/>
      <w:r w:rsidRPr="00537994">
        <w:t>Ануар</w:t>
      </w:r>
      <w:proofErr w:type="spellEnd"/>
      <w:r w:rsidRPr="00537994">
        <w:t xml:space="preserve"> </w:t>
      </w:r>
      <w:proofErr w:type="spellStart"/>
      <w:r w:rsidRPr="00537994">
        <w:t>Алимжанов</w:t>
      </w:r>
      <w:proofErr w:type="spellEnd"/>
      <w:r w:rsidRPr="00537994">
        <w:t xml:space="preserve"> и один из самых популярных современных советских поэтов </w:t>
      </w:r>
      <w:proofErr w:type="spellStart"/>
      <w:r w:rsidRPr="00537994">
        <w:t>Олжас</w:t>
      </w:r>
      <w:proofErr w:type="spellEnd"/>
      <w:r w:rsidRPr="00537994">
        <w:t xml:space="preserve"> Сулейменов.</w:t>
      </w:r>
    </w:p>
    <w:p w:rsidR="00087A00" w:rsidRPr="00537994" w:rsidRDefault="00087A00" w:rsidP="00187C24">
      <w:pPr>
        <w:spacing w:after="0"/>
      </w:pPr>
      <w:r w:rsidRPr="00537994">
        <w:t>В Казахстане, не имевшем в прошлом ни одного учреждения для организации сценических представлений, ныне действуют 24 профессиональных театра, в том числе Казахский академический театр оперы и балета, специальный театр для детей и юношества, Русский драматический театр им. М. К). Лермонтова, более 100 народных театров и ансамблей, 11 концертных организаций. В республике 29 музеев. Киностудия «</w:t>
      </w:r>
      <w:proofErr w:type="spellStart"/>
      <w:r w:rsidRPr="00537994">
        <w:t>Казахфильм</w:t>
      </w:r>
      <w:proofErr w:type="spellEnd"/>
      <w:r w:rsidRPr="00537994">
        <w:t xml:space="preserve">» создала такие популярные произведения кинематографии, как «Земля отцов», «Его время придет» (о </w:t>
      </w:r>
      <w:proofErr w:type="spellStart"/>
      <w:r w:rsidRPr="00537994">
        <w:t>Чокане</w:t>
      </w:r>
      <w:proofErr w:type="spellEnd"/>
      <w:r w:rsidRPr="00537994">
        <w:t xml:space="preserve"> Валиханове), «Сказ о матери», «Дочь степей», «Конец Атамана» и др. Во всех уголках нашей необъятной Родины, а также с подмостков лучших театров Парижа, Лондона, Дели, Каира, в десятках стран Европы, Азии, Африки прозвучали голоса мастеров искусства Казахстана, народных артистов СССР </w:t>
      </w:r>
      <w:proofErr w:type="spellStart"/>
      <w:r w:rsidRPr="00537994">
        <w:t>Ермека</w:t>
      </w:r>
      <w:proofErr w:type="spellEnd"/>
      <w:r w:rsidRPr="00537994">
        <w:t xml:space="preserve"> </w:t>
      </w:r>
      <w:proofErr w:type="spellStart"/>
      <w:r w:rsidRPr="00537994">
        <w:t>Серкебаева</w:t>
      </w:r>
      <w:proofErr w:type="spellEnd"/>
      <w:r w:rsidRPr="00537994">
        <w:t xml:space="preserve">, Розы </w:t>
      </w:r>
      <w:proofErr w:type="spellStart"/>
      <w:r w:rsidRPr="00537994">
        <w:t>Баглановой</w:t>
      </w:r>
      <w:proofErr w:type="spellEnd"/>
      <w:r w:rsidRPr="00537994">
        <w:t xml:space="preserve">, </w:t>
      </w:r>
      <w:proofErr w:type="spellStart"/>
      <w:r w:rsidRPr="00537994">
        <w:t>Бибигуль</w:t>
      </w:r>
      <w:proofErr w:type="spellEnd"/>
      <w:r w:rsidRPr="00537994">
        <w:t xml:space="preserve"> </w:t>
      </w:r>
      <w:proofErr w:type="spellStart"/>
      <w:r w:rsidRPr="00537994">
        <w:t>Тулегеновой</w:t>
      </w:r>
      <w:proofErr w:type="spellEnd"/>
      <w:r w:rsidRPr="00537994">
        <w:t xml:space="preserve">, </w:t>
      </w:r>
      <w:proofErr w:type="spellStart"/>
      <w:r w:rsidRPr="00537994">
        <w:t>Фариды</w:t>
      </w:r>
      <w:proofErr w:type="spellEnd"/>
      <w:r w:rsidRPr="00537994">
        <w:t xml:space="preserve"> </w:t>
      </w:r>
      <w:proofErr w:type="spellStart"/>
      <w:r w:rsidRPr="00537994">
        <w:t>Шариповой</w:t>
      </w:r>
      <w:proofErr w:type="spellEnd"/>
      <w:r w:rsidRPr="00537994">
        <w:t>, неизменно вызывая восхищение благодарной публики.</w:t>
      </w:r>
    </w:p>
    <w:p w:rsidR="00A500BD" w:rsidRDefault="00A500BD" w:rsidP="00187C24">
      <w:pPr>
        <w:spacing w:after="0"/>
        <w:rPr>
          <w:b/>
          <w:sz w:val="24"/>
          <w:szCs w:val="24"/>
          <w:u w:val="single"/>
        </w:rPr>
      </w:pPr>
      <w:r w:rsidRPr="00A500BD">
        <w:rPr>
          <w:b/>
          <w:sz w:val="24"/>
          <w:szCs w:val="24"/>
          <w:u w:val="single"/>
        </w:rPr>
        <w:t xml:space="preserve">3. Установите взаимосвязь между созданием </w:t>
      </w:r>
      <w:proofErr w:type="spellStart"/>
      <w:r w:rsidRPr="00A500BD">
        <w:rPr>
          <w:b/>
          <w:sz w:val="24"/>
          <w:szCs w:val="24"/>
          <w:u w:val="single"/>
        </w:rPr>
        <w:t>Акмолинского</w:t>
      </w:r>
      <w:proofErr w:type="spellEnd"/>
      <w:r w:rsidRPr="00A500BD">
        <w:rPr>
          <w:b/>
          <w:sz w:val="24"/>
          <w:szCs w:val="24"/>
          <w:u w:val="single"/>
        </w:rPr>
        <w:t xml:space="preserve"> внешнего округа с национально-освободительным восстанием Кенесары </w:t>
      </w:r>
      <w:proofErr w:type="spellStart"/>
      <w:r w:rsidRPr="00A500BD">
        <w:rPr>
          <w:b/>
          <w:sz w:val="24"/>
          <w:szCs w:val="24"/>
          <w:u w:val="single"/>
        </w:rPr>
        <w:t>Касымова</w:t>
      </w:r>
      <w:proofErr w:type="spellEnd"/>
      <w:r w:rsidRPr="00A500BD">
        <w:rPr>
          <w:b/>
          <w:sz w:val="24"/>
          <w:szCs w:val="24"/>
          <w:u w:val="single"/>
        </w:rPr>
        <w:t xml:space="preserve">. </w:t>
      </w:r>
    </w:p>
    <w:p w:rsidR="00187C24" w:rsidRDefault="00187C24" w:rsidP="00187C24">
      <w:r>
        <w:t xml:space="preserve">22 августа 1832 года официальное открытие </w:t>
      </w:r>
      <w:proofErr w:type="spellStart"/>
      <w:r>
        <w:t>Акмолинского</w:t>
      </w:r>
      <w:proofErr w:type="spellEnd"/>
      <w:r>
        <w:t xml:space="preserve"> внешнего округа старшим султаном назначен К. </w:t>
      </w:r>
      <w:proofErr w:type="spellStart"/>
      <w:proofErr w:type="gramStart"/>
      <w:r>
        <w:t>Кудаймендыулы</w:t>
      </w:r>
      <w:proofErr w:type="spellEnd"/>
      <w:r>
        <w:t xml:space="preserve"> .</w:t>
      </w:r>
      <w:proofErr w:type="gramEnd"/>
      <w:r>
        <w:t xml:space="preserve">(правнук хана </w:t>
      </w:r>
      <w:proofErr w:type="spellStart"/>
      <w:r>
        <w:t>Семеке</w:t>
      </w:r>
      <w:proofErr w:type="spellEnd"/>
      <w:r>
        <w:t xml:space="preserve">) его противник </w:t>
      </w:r>
      <w:proofErr w:type="spellStart"/>
      <w:r>
        <w:t>Саржан</w:t>
      </w:r>
      <w:proofErr w:type="spellEnd"/>
      <w:r>
        <w:t xml:space="preserve"> </w:t>
      </w:r>
      <w:proofErr w:type="spellStart"/>
      <w:r>
        <w:t>Касымов</w:t>
      </w:r>
      <w:proofErr w:type="spellEnd"/>
      <w:r>
        <w:t>( против создания округов)</w:t>
      </w:r>
    </w:p>
    <w:p w:rsidR="00187C24" w:rsidRPr="00AE6D31" w:rsidRDefault="00187C24" w:rsidP="00187C24">
      <w:r>
        <w:t xml:space="preserve">В 1838 году Кенесары </w:t>
      </w:r>
      <w:proofErr w:type="spellStart"/>
      <w:r>
        <w:t>Касымов</w:t>
      </w:r>
      <w:proofErr w:type="spellEnd"/>
      <w:r>
        <w:t xml:space="preserve"> напал на уезд </w:t>
      </w:r>
      <w:proofErr w:type="spellStart"/>
      <w:r>
        <w:t>каторый</w:t>
      </w:r>
      <w:proofErr w:type="spellEnd"/>
      <w:r>
        <w:t xml:space="preserve"> на то время защищало 80 казахов.</w:t>
      </w:r>
    </w:p>
    <w:p w:rsidR="00187C24" w:rsidRDefault="00187C24" w:rsidP="00187C24">
      <w:pPr>
        <w:spacing w:after="0"/>
        <w:rPr>
          <w:b/>
          <w:sz w:val="24"/>
          <w:szCs w:val="24"/>
          <w:u w:val="single"/>
        </w:rPr>
      </w:pPr>
    </w:p>
    <w:p w:rsidR="00CF200A" w:rsidRDefault="00187C24" w:rsidP="00187C24">
      <w:pPr>
        <w:spacing w:after="0"/>
        <w:rPr>
          <w:b/>
          <w:sz w:val="32"/>
          <w:szCs w:val="32"/>
          <w:u w:val="single"/>
        </w:rPr>
      </w:pPr>
      <w:r>
        <w:rPr>
          <w:b/>
          <w:sz w:val="32"/>
          <w:szCs w:val="32"/>
          <w:u w:val="single"/>
        </w:rPr>
        <w:t xml:space="preserve"> </w:t>
      </w:r>
      <w:r w:rsidR="00CF200A" w:rsidRPr="00175C3B">
        <w:rPr>
          <w:b/>
          <w:sz w:val="32"/>
          <w:szCs w:val="32"/>
          <w:u w:val="single"/>
        </w:rPr>
        <w:t>Билет 1</w:t>
      </w:r>
      <w:r w:rsidR="00CF200A">
        <w:rPr>
          <w:b/>
          <w:sz w:val="32"/>
          <w:szCs w:val="32"/>
          <w:u w:val="single"/>
        </w:rPr>
        <w:t>5</w:t>
      </w:r>
      <w:r w:rsidR="00CF200A" w:rsidRPr="00175C3B">
        <w:rPr>
          <w:b/>
          <w:sz w:val="32"/>
          <w:szCs w:val="32"/>
          <w:u w:val="single"/>
        </w:rPr>
        <w:t>.</w:t>
      </w:r>
    </w:p>
    <w:p w:rsidR="00A500BD" w:rsidRDefault="00A500BD" w:rsidP="00187C24">
      <w:pPr>
        <w:spacing w:after="0"/>
        <w:rPr>
          <w:b/>
          <w:sz w:val="24"/>
          <w:szCs w:val="24"/>
          <w:u w:val="single"/>
        </w:rPr>
      </w:pPr>
      <w:r w:rsidRPr="00A500BD">
        <w:rPr>
          <w:b/>
          <w:sz w:val="24"/>
          <w:szCs w:val="24"/>
          <w:u w:val="single"/>
        </w:rPr>
        <w:t xml:space="preserve">1. Формирование и развитие кочевого хозяйства. </w:t>
      </w:r>
    </w:p>
    <w:p w:rsidR="00087A00" w:rsidRPr="00537994" w:rsidRDefault="00087A00" w:rsidP="00187C24">
      <w:pPr>
        <w:spacing w:after="0"/>
      </w:pPr>
      <w:r w:rsidRPr="00537994">
        <w:t>Опустынивание казахстанских степей, примерно к концу 2-го тысячелетия до н.э. привело к тому, что заниматься земледелием стало невыгодно и сложно. Дожди выпадали редко, зима была суровой, а лето – очень коротким.</w:t>
      </w:r>
    </w:p>
    <w:p w:rsidR="00087A00" w:rsidRPr="00537994" w:rsidRDefault="00087A00" w:rsidP="00187C24">
      <w:pPr>
        <w:spacing w:after="0"/>
      </w:pPr>
      <w:r w:rsidRPr="00537994">
        <w:lastRenderedPageBreak/>
        <w:t>На ранее заселенные территории стали приходить другие племена, вытесняя исконно здесь проживавшие племена. Кочевое скотоводство позволило получать более высокие излишки производства продуктов – мяса, молока, шерсти, кожи. Это отразилось не только на увеличении производства скотоводческого хозяйства, но и на росте производительности труда кочевников.</w:t>
      </w:r>
    </w:p>
    <w:p w:rsidR="00087A00" w:rsidRPr="00537994" w:rsidRDefault="00087A00" w:rsidP="00187C24">
      <w:pPr>
        <w:spacing w:after="0"/>
      </w:pPr>
      <w:r w:rsidRPr="00537994">
        <w:t>Кочевое скотоводство было ответом древних жителей Казахстана на вызов природы. Так как заниматься земледелием стало сложнее, древние жители стали больше держать лошадей, овец и верблюдов. Лошадь давала преимущество в ведении хозяйства. Пастух на лошади мог отогнать скот далеко от поселения. Особенно это было важно, когда стали увеличиваться стада. Скот быстро поедал, вытаптывал траву. Тогда скотоводы перегоняли его на новые пастбища. При переходе на новое место имущество везли на повозках, запрягая быков, сами же садились на коней. Жили кочевники в шатрах – палатках. Так постепенно, начиная с раннего железного века, скотоводы переходили к кочевому образу жизни. Однако в районах Жетысу и Южного Казахстана, где климат был благоприятен для занятия земледелием, наряду с полукочевым скотоводством получило развитие и земледелие, в т. ч. поливное.</w:t>
      </w:r>
    </w:p>
    <w:p w:rsidR="00A500BD" w:rsidRDefault="00A500BD" w:rsidP="00187C24">
      <w:pPr>
        <w:spacing w:after="0"/>
        <w:rPr>
          <w:b/>
          <w:sz w:val="24"/>
          <w:szCs w:val="24"/>
          <w:u w:val="single"/>
        </w:rPr>
      </w:pPr>
    </w:p>
    <w:p w:rsidR="00A500BD" w:rsidRDefault="00A500BD" w:rsidP="00187C24">
      <w:pPr>
        <w:spacing w:after="0"/>
        <w:rPr>
          <w:b/>
          <w:sz w:val="24"/>
          <w:szCs w:val="24"/>
          <w:u w:val="single"/>
        </w:rPr>
      </w:pPr>
      <w:r w:rsidRPr="00A500BD">
        <w:rPr>
          <w:b/>
          <w:sz w:val="24"/>
          <w:szCs w:val="24"/>
          <w:u w:val="single"/>
        </w:rPr>
        <w:t>2. Охарактеризуйте хозяйства уйгуров и дунган.</w:t>
      </w:r>
    </w:p>
    <w:p w:rsidR="00087A00" w:rsidRPr="00537994" w:rsidRDefault="00087A00" w:rsidP="00187C24">
      <w:pPr>
        <w:spacing w:after="0"/>
      </w:pPr>
      <w:r w:rsidRPr="00537994">
        <w:t>В хозяйстве переселившихся в Семиречье уйгуров и дунган традиционно преобладало земледелие. Скотовод­ством занимались лишь состоятельные уйгурские баи. Большинство уйгуров и дунган разводило скот в целях обеспечения хозяйств рабочим скотом. Уйгуры держали крупный рогатый скот не только как тягловую силу, но и как источник молочных продуктов. Мелкого скота у уйгуров и дунган было мало. Большинство земель, выделенных им, требовали искусственного орошения. На тютюн (семью) нарезали по 5—10 десятин земли.</w:t>
      </w:r>
    </w:p>
    <w:p w:rsidR="00087A00" w:rsidRPr="00537994" w:rsidRDefault="00087A00" w:rsidP="00187C24">
      <w:pPr>
        <w:spacing w:after="0"/>
      </w:pPr>
      <w:r w:rsidRPr="00537994">
        <w:t>Расселение уйгуров и дунган по соседству с русскими и украинскими крестьянами и казахами-</w:t>
      </w:r>
      <w:proofErr w:type="spellStart"/>
      <w:r w:rsidRPr="00537994">
        <w:t>егинши</w:t>
      </w:r>
      <w:proofErr w:type="spellEnd"/>
      <w:r w:rsidRPr="00537994">
        <w:t xml:space="preserve"> (земле­дельцами) обеспечивало условия для хозяйственного вза­имовлияния. Уйгуры и дунгане выращивали разные культуры. Больше половины засеваемых земель прихо­дилось на пшеницу. Сеяли ячмень, просо, овес, рис, масличные культуры (горчица, мак, лен). Доминирую­щей культурой у дунган стал рис. Большинство </w:t>
      </w:r>
      <w:proofErr w:type="spellStart"/>
      <w:r w:rsidRPr="00537994">
        <w:t>дун­ганских</w:t>
      </w:r>
      <w:proofErr w:type="spellEnd"/>
      <w:r w:rsidRPr="00537994">
        <w:t xml:space="preserve"> семей занималось садоводством — выращивали персики, новые для Семиречья сорта яблок, груш, слив, винограда. Уйгуры также занимались, кроме садовод­ства, огородничеством и бахчеводством: разводили бакла­жаны, редис, красный перец, фасоль, лук, чеснок, мор­ковь, капусту, картофель, арбузы и дыни. Большое впе­чатление на современников производили ухоженные </w:t>
      </w:r>
      <w:proofErr w:type="spellStart"/>
      <w:r w:rsidRPr="00537994">
        <w:t>дун­ганские</w:t>
      </w:r>
      <w:proofErr w:type="spellEnd"/>
      <w:r w:rsidRPr="00537994">
        <w:t xml:space="preserve"> огороды.</w:t>
      </w:r>
    </w:p>
    <w:p w:rsidR="00A500BD" w:rsidRDefault="00A500BD" w:rsidP="00187C24">
      <w:pPr>
        <w:spacing w:after="0"/>
        <w:rPr>
          <w:b/>
          <w:sz w:val="24"/>
          <w:szCs w:val="24"/>
          <w:u w:val="single"/>
        </w:rPr>
      </w:pPr>
    </w:p>
    <w:p w:rsidR="00A500BD" w:rsidRPr="00A500BD" w:rsidRDefault="00A500BD" w:rsidP="00187C24">
      <w:pPr>
        <w:spacing w:after="0"/>
        <w:rPr>
          <w:b/>
          <w:sz w:val="24"/>
          <w:szCs w:val="24"/>
          <w:u w:val="single"/>
        </w:rPr>
      </w:pPr>
      <w:r w:rsidRPr="00A500BD">
        <w:rPr>
          <w:b/>
          <w:sz w:val="24"/>
          <w:szCs w:val="24"/>
          <w:u w:val="single"/>
        </w:rPr>
        <w:t xml:space="preserve"> 3. Оцените  изменения в сельском хозяйстве  Казахстана в 50-годы XX века. </w:t>
      </w:r>
    </w:p>
    <w:p w:rsidR="00087A00" w:rsidRPr="00537994" w:rsidRDefault="00A500BD" w:rsidP="00187C24">
      <w:pPr>
        <w:spacing w:after="0"/>
      </w:pPr>
      <w:r w:rsidRPr="00A500BD">
        <w:rPr>
          <w:b/>
          <w:sz w:val="24"/>
          <w:szCs w:val="24"/>
          <w:u w:val="single"/>
        </w:rPr>
        <w:t xml:space="preserve"> </w:t>
      </w:r>
      <w:r w:rsidR="00087A00" w:rsidRPr="00537994">
        <w:t>В первые послевоенные годы из-за сильной засухи в европейской части СССР обеспечение страны продовольствием было возложено на восточные районы, в том числе Казахстан. Культура растениеводства в республике была очень низкой. Из-за нехватки техники вплоть до 60-х годов в качестве тягловой силы использовался скот.</w:t>
      </w:r>
    </w:p>
    <w:p w:rsidR="00087A00" w:rsidRPr="00537994" w:rsidRDefault="00087A00" w:rsidP="00187C24">
      <w:pPr>
        <w:spacing w:after="0"/>
      </w:pPr>
      <w:r w:rsidRPr="00537994">
        <w:t>В 1949 г. был принят план развития сельского хозяйства. Колхозам Казахстана были возвращены задолженности на 214 млн. руб., техника, скот и 540 тыс. га незаконно изъятых земель. Было сокращено число административно-хозяйственных работников.</w:t>
      </w:r>
    </w:p>
    <w:p w:rsidR="00087A00" w:rsidRPr="00537994" w:rsidRDefault="00087A00" w:rsidP="00187C24">
      <w:pPr>
        <w:spacing w:after="0"/>
      </w:pPr>
      <w:r w:rsidRPr="00537994">
        <w:t>Концентрация колхозного производства дала результаты: стала производительнее использоваться техника, сократились непроизводственные затраты, экономно использовались трудовые ресурсы. В сельском хозяйстве Казахстана колхозы занимали ведущее место. Появились и совхозы, в основном животноводческие.</w:t>
      </w:r>
    </w:p>
    <w:p w:rsidR="00087A00" w:rsidRPr="00537994" w:rsidRDefault="00087A00" w:rsidP="00187C24">
      <w:pPr>
        <w:spacing w:after="0"/>
      </w:pPr>
      <w:r w:rsidRPr="00537994">
        <w:t xml:space="preserve">Сельское хозяйство Казахстана не смогло обеспечить страну необходимым количеством продо­вольствия, а промышленность сельскохозяйственным сырьем. Появился дефицит продовольствия. В 1946-1950-е годы в среднем собирали всего 5-6 ц. зерна с гектара. В 1951 г. количество крупно­рогатого скота в республике было ниже уровня 1928 г. Изменение </w:t>
      </w:r>
      <w:r w:rsidRPr="00537994">
        <w:lastRenderedPageBreak/>
        <w:t>производственных отношений, введение элементов рынка было невозможно. Руководство страны стало решать проблему экстенсивным путем - осваивать огромные площади новых земель.</w:t>
      </w:r>
    </w:p>
    <w:p w:rsidR="00087A00" w:rsidRPr="00537994" w:rsidRDefault="00087A00" w:rsidP="00187C24">
      <w:pPr>
        <w:spacing w:after="0"/>
      </w:pPr>
      <w:r w:rsidRPr="00537994">
        <w:t>Трудности военных лет, сокращение пастбищ в результате освоения целины тормозили развитие животноводства. Материально-техническое обеспечение животноводства оставалось очень низким.</w:t>
      </w:r>
    </w:p>
    <w:p w:rsidR="00087A00" w:rsidRPr="00537994" w:rsidRDefault="00087A00" w:rsidP="00187C24">
      <w:pPr>
        <w:spacing w:after="0"/>
      </w:pPr>
      <w:r w:rsidRPr="00537994">
        <w:t>В 1951-1952 гг. потери скота были очень большими, а прирост поголовья незначительным. Только в 1951 г. погибли 330 тыс. голов крупнорогатого скота, 3,2 млн. овец и коз, 89 тыс. лошадей, 64 тыс. свиней.</w:t>
      </w:r>
    </w:p>
    <w:p w:rsidR="00087A00" w:rsidRPr="00537994" w:rsidRDefault="00087A00" w:rsidP="00187C24">
      <w:pPr>
        <w:spacing w:after="0"/>
      </w:pPr>
      <w:r w:rsidRPr="00537994">
        <w:t>Были увеличены посевные площади под кормовые культуры. Выделялась техника, принимались меры по материальному стимулированию животноводов. Колхозы 47 степных районов и 225 совхозов были переориентированы на производство мяса. В 1954-1958 гг. в животноводство были направлены 52 тыс. человек. В 1958 г. были созданы 1239 комсомольских бригад.</w:t>
      </w:r>
    </w:p>
    <w:p w:rsidR="00087A00" w:rsidRPr="00537994" w:rsidRDefault="00087A00" w:rsidP="00187C24">
      <w:pPr>
        <w:spacing w:after="0"/>
      </w:pPr>
      <w:r w:rsidRPr="00537994">
        <w:t xml:space="preserve">Прославленные чабаны: </w:t>
      </w:r>
      <w:proofErr w:type="spellStart"/>
      <w:r w:rsidRPr="00537994">
        <w:t>С.Абжанов</w:t>
      </w:r>
      <w:proofErr w:type="spellEnd"/>
      <w:r w:rsidRPr="00537994">
        <w:t xml:space="preserve"> из совхоза «Каракол» Семипалатинской области, </w:t>
      </w:r>
      <w:proofErr w:type="spellStart"/>
      <w:r w:rsidRPr="00537994">
        <w:t>Н.Кокиев</w:t>
      </w:r>
      <w:proofErr w:type="spellEnd"/>
      <w:r w:rsidRPr="00537994">
        <w:t xml:space="preserve"> из совхоза «Коммунизм» Кзыл-Ординской области, </w:t>
      </w:r>
      <w:proofErr w:type="spellStart"/>
      <w:r w:rsidRPr="00537994">
        <w:t>Ж.Куанышбаев</w:t>
      </w:r>
      <w:proofErr w:type="spellEnd"/>
      <w:r w:rsidRPr="00537994">
        <w:t xml:space="preserve"> из совхоза «Айдарлы» </w:t>
      </w:r>
      <w:proofErr w:type="spellStart"/>
      <w:r w:rsidRPr="00537994">
        <w:t>Джамбулской</w:t>
      </w:r>
      <w:proofErr w:type="spellEnd"/>
      <w:r w:rsidRPr="00537994">
        <w:t xml:space="preserve"> области. С 1959 г. по 1965 г. поголовье скота увеличилось на 67,4% и составило 39 млн. голов. Отставание отрасли было ликвидировано.</w:t>
      </w:r>
    </w:p>
    <w:p w:rsidR="00A500BD" w:rsidRPr="00A500BD" w:rsidRDefault="00A500BD" w:rsidP="00A500BD">
      <w:pPr>
        <w:rPr>
          <w:b/>
          <w:sz w:val="24"/>
          <w:szCs w:val="24"/>
          <w:u w:val="single"/>
        </w:rPr>
      </w:pPr>
    </w:p>
    <w:p w:rsidR="00CF200A" w:rsidRDefault="00CF200A" w:rsidP="00116566">
      <w:pPr>
        <w:spacing w:after="0"/>
        <w:rPr>
          <w:b/>
          <w:sz w:val="32"/>
          <w:szCs w:val="32"/>
          <w:u w:val="single"/>
        </w:rPr>
      </w:pPr>
      <w:r w:rsidRPr="00175C3B">
        <w:rPr>
          <w:b/>
          <w:sz w:val="32"/>
          <w:szCs w:val="32"/>
          <w:u w:val="single"/>
        </w:rPr>
        <w:t>Билет 1</w:t>
      </w:r>
      <w:r>
        <w:rPr>
          <w:b/>
          <w:sz w:val="32"/>
          <w:szCs w:val="32"/>
          <w:u w:val="single"/>
        </w:rPr>
        <w:t>6</w:t>
      </w:r>
      <w:r w:rsidRPr="00175C3B">
        <w:rPr>
          <w:b/>
          <w:sz w:val="32"/>
          <w:szCs w:val="32"/>
          <w:u w:val="single"/>
        </w:rPr>
        <w:t>.</w:t>
      </w:r>
    </w:p>
    <w:p w:rsidR="00116566" w:rsidRPr="00116566" w:rsidRDefault="00116566" w:rsidP="00116566">
      <w:pPr>
        <w:spacing w:after="0"/>
        <w:rPr>
          <w:b/>
          <w:sz w:val="24"/>
          <w:szCs w:val="24"/>
          <w:u w:val="single"/>
        </w:rPr>
      </w:pPr>
      <w:r w:rsidRPr="00116566">
        <w:rPr>
          <w:b/>
          <w:sz w:val="24"/>
          <w:szCs w:val="24"/>
          <w:u w:val="single"/>
        </w:rPr>
        <w:t>1. Культура Казахстана в начале XX века</w:t>
      </w:r>
    </w:p>
    <w:p w:rsidR="00116566" w:rsidRPr="00116566" w:rsidRDefault="00116566" w:rsidP="00116566">
      <w:pPr>
        <w:spacing w:after="0"/>
      </w:pPr>
      <w:r w:rsidRPr="00116566">
        <w:t xml:space="preserve">В начале XX века развивалось книгоиздание в таких культурных центрах, как Семипалатинск, Уральск, Омск, Оренбург. Организации издательских центров содействовали Туркестанский и Западносибирский отделы, Семипалатинский и Оренбургский подотделы Русского географического общества. Начали издаваться книги арабским шрифтом на казахском языке. Первые произведения выдающихся представителей национально-демократической культуры: Ш. Кудайбердиев, М. Дулатов, А. Байтурсынов - впервые были изданы после революции 1905- 1907 годов. В 1909 году  вышли в свет избранные произведения Абая Кунанбаева. Небольшое предисловие к книге написал племянник поэта </w:t>
      </w:r>
      <w:proofErr w:type="spellStart"/>
      <w:r w:rsidRPr="00116566">
        <w:t>Какитай</w:t>
      </w:r>
      <w:proofErr w:type="spellEnd"/>
      <w:r w:rsidRPr="00116566">
        <w:t xml:space="preserve"> </w:t>
      </w:r>
      <w:proofErr w:type="spellStart"/>
      <w:r w:rsidRPr="00116566">
        <w:t>Исхаков</w:t>
      </w:r>
      <w:proofErr w:type="spellEnd"/>
      <w:r w:rsidRPr="00116566">
        <w:t xml:space="preserve">. Оно содержало краткие сведения из биографии Абая и общую информацию о его взглядах и творчестве. Перемены в общественно-политической жизни казахского аула отражали произведения </w:t>
      </w:r>
      <w:proofErr w:type="spellStart"/>
      <w:r w:rsidRPr="00116566">
        <w:t>Султанмахмута</w:t>
      </w:r>
      <w:proofErr w:type="spellEnd"/>
      <w:r w:rsidRPr="00116566">
        <w:t xml:space="preserve"> </w:t>
      </w:r>
      <w:proofErr w:type="spellStart"/>
      <w:r w:rsidRPr="00116566">
        <w:t>Торайгырова</w:t>
      </w:r>
      <w:proofErr w:type="spellEnd"/>
      <w:r w:rsidRPr="00116566">
        <w:t xml:space="preserve"> (1893-1920). Он родился в </w:t>
      </w:r>
      <w:proofErr w:type="spellStart"/>
      <w:r w:rsidRPr="00116566">
        <w:t>Баянаульском</w:t>
      </w:r>
      <w:proofErr w:type="spellEnd"/>
      <w:r w:rsidRPr="00116566">
        <w:t xml:space="preserve"> районе Павлодарской области в семье скотовода. С 1913 года работал секретарем в редакции первого казахского журнала «</w:t>
      </w:r>
      <w:proofErr w:type="spellStart"/>
      <w:r w:rsidRPr="00116566">
        <w:t>Айкап</w:t>
      </w:r>
      <w:proofErr w:type="spellEnd"/>
      <w:r w:rsidRPr="00116566">
        <w:t xml:space="preserve">», там же были опубликованы его первые очерки. С. </w:t>
      </w:r>
      <w:proofErr w:type="spellStart"/>
      <w:r w:rsidRPr="00116566">
        <w:t>Торайгыров</w:t>
      </w:r>
      <w:proofErr w:type="spellEnd"/>
      <w:r w:rsidRPr="00116566">
        <w:t xml:space="preserve"> написал поэмы «Бедняк», «Жизнь в заблуждениях» и один из первых казахских романов - «</w:t>
      </w:r>
      <w:proofErr w:type="spellStart"/>
      <w:r w:rsidRPr="00116566">
        <w:t>Камар</w:t>
      </w:r>
      <w:proofErr w:type="spellEnd"/>
      <w:r w:rsidRPr="00116566">
        <w:t>-Сулу». В 1911 году в Оренбурге вышел первый сборник произведений Ахмета Байтурсынова «</w:t>
      </w:r>
      <w:proofErr w:type="spellStart"/>
      <w:r w:rsidRPr="00116566">
        <w:t>Маса</w:t>
      </w:r>
      <w:proofErr w:type="spellEnd"/>
      <w:r w:rsidRPr="00116566">
        <w:t xml:space="preserve">» («Комар»). Широко известными среди кочевников были произведения </w:t>
      </w:r>
      <w:proofErr w:type="spellStart"/>
      <w:r w:rsidRPr="00116566">
        <w:t>Беимбета</w:t>
      </w:r>
      <w:proofErr w:type="spellEnd"/>
      <w:r w:rsidRPr="00116566">
        <w:t xml:space="preserve"> </w:t>
      </w:r>
      <w:proofErr w:type="spellStart"/>
      <w:r w:rsidRPr="00116566">
        <w:t>Майлина</w:t>
      </w:r>
      <w:proofErr w:type="spellEnd"/>
      <w:r w:rsidRPr="00116566">
        <w:t xml:space="preserve"> «Знак Шуги», </w:t>
      </w:r>
      <w:proofErr w:type="spellStart"/>
      <w:r w:rsidRPr="00116566">
        <w:t>Спандияра</w:t>
      </w:r>
      <w:proofErr w:type="spellEnd"/>
      <w:r w:rsidRPr="00116566">
        <w:t xml:space="preserve"> </w:t>
      </w:r>
      <w:proofErr w:type="spellStart"/>
      <w:r w:rsidRPr="00116566">
        <w:t>Кубеева</w:t>
      </w:r>
      <w:proofErr w:type="spellEnd"/>
      <w:r w:rsidRPr="00116566">
        <w:t xml:space="preserve"> «Калым». </w:t>
      </w:r>
      <w:proofErr w:type="spellStart"/>
      <w:r w:rsidRPr="00116566">
        <w:t>Шакарим</w:t>
      </w:r>
      <w:proofErr w:type="spellEnd"/>
      <w:r w:rsidRPr="00116566">
        <w:t xml:space="preserve"> Кудайбердиев, талантливый ученик Абая, чье имя было известно читателям Средней Азии и Восточного Туркестана, был избран членом Семипалатинского подотдела Западносибирского отдела Русского географического общества. В своих произведениях «Родословная тюрков, киргизов, казахов и ханов», «Условия мусульманства», поэмах</w:t>
      </w:r>
      <w:proofErr w:type="gramStart"/>
      <w:r w:rsidRPr="00116566">
        <w:t>-«</w:t>
      </w:r>
      <w:proofErr w:type="spellStart"/>
      <w:proofErr w:type="gramEnd"/>
      <w:r w:rsidRPr="00116566">
        <w:t>Калкаман</w:t>
      </w:r>
      <w:proofErr w:type="spellEnd"/>
      <w:r w:rsidRPr="00116566">
        <w:t>-</w:t>
      </w:r>
      <w:proofErr w:type="spellStart"/>
      <w:r w:rsidRPr="00116566">
        <w:t>Мамыр</w:t>
      </w:r>
      <w:proofErr w:type="spellEnd"/>
      <w:r w:rsidRPr="00116566">
        <w:t>», «</w:t>
      </w:r>
      <w:proofErr w:type="spellStart"/>
      <w:r w:rsidRPr="00116566">
        <w:t>Енлик-Кебек</w:t>
      </w:r>
      <w:proofErr w:type="spellEnd"/>
      <w:r w:rsidRPr="00116566">
        <w:t>» он предстает перед нами как просветитель-демократ, глубокий мыслитель, поэт и историк гуманистического направления.</w:t>
      </w:r>
    </w:p>
    <w:p w:rsidR="00116566" w:rsidRDefault="00116566" w:rsidP="00116566">
      <w:pPr>
        <w:spacing w:after="0"/>
        <w:rPr>
          <w:b/>
          <w:sz w:val="24"/>
          <w:szCs w:val="24"/>
          <w:u w:val="single"/>
        </w:rPr>
      </w:pPr>
      <w:r w:rsidRPr="00116566">
        <w:rPr>
          <w:b/>
          <w:sz w:val="24"/>
          <w:szCs w:val="24"/>
          <w:u w:val="single"/>
        </w:rPr>
        <w:t xml:space="preserve">2.Почему возникла  необходимость принятия Стратегии «Казахстан- 2030». </w:t>
      </w:r>
    </w:p>
    <w:p w:rsidR="00116566" w:rsidRPr="00116566" w:rsidRDefault="00116566" w:rsidP="00116566">
      <w:pPr>
        <w:spacing w:after="0"/>
        <w:rPr>
          <w:b/>
          <w:sz w:val="24"/>
          <w:szCs w:val="24"/>
          <w:u w:val="single"/>
        </w:rPr>
      </w:pPr>
      <w:r w:rsidRPr="00116566">
        <w:t xml:space="preserve">В 1997 году была обнародована стратегическая программа «Казахстан-2030». Стратегическая программа «Казахстан-2030» - это документ огромного исторического и политического значения. В ней содержался подробный анализ положения республики на текущий момент, была раскрыта «миссия Казахстана», а также изложены такие «приоритетные долгосрочные цели», как: 1) национальная безопасность; 2) внутриполитическая стабильность и консолидация общества; 3) экономический рост, базирующийся на развитой рыночной экономике с высоким уровнем иностранных инвестиций; 4) здоровье, образование и благополучие граждан Казахстана; 5) </w:t>
      </w:r>
      <w:r w:rsidRPr="00116566">
        <w:lastRenderedPageBreak/>
        <w:t>энергетические ресурсы; 6) инфраструктура, в особенности транспорт и связь; 7) профессиональное государство, ограниченное до основных функций</w:t>
      </w:r>
    </w:p>
    <w:p w:rsidR="00116566" w:rsidRPr="00116566" w:rsidRDefault="00116566" w:rsidP="00116566">
      <w:pPr>
        <w:spacing w:after="0" w:line="240" w:lineRule="auto"/>
      </w:pPr>
      <w:r w:rsidRPr="00116566">
        <w:t>Какой будет образ Казахстана через 33 года?</w:t>
      </w:r>
    </w:p>
    <w:p w:rsidR="00116566" w:rsidRPr="00116566" w:rsidRDefault="00116566" w:rsidP="00116566">
      <w:pPr>
        <w:spacing w:after="0"/>
      </w:pPr>
      <w:r w:rsidRPr="00116566">
        <w:t>1. Высоко образованное, ответственное, энергичное, обладающими прекрасным здоровьем поколение.</w:t>
      </w:r>
    </w:p>
    <w:p w:rsidR="00116566" w:rsidRPr="00116566" w:rsidRDefault="00116566" w:rsidP="00116566">
      <w:pPr>
        <w:spacing w:after="0"/>
      </w:pPr>
      <w:r w:rsidRPr="00116566">
        <w:t>2. Патриоты своей мирной, процветающей, быстрорастущей страны, известной и уважаемой во всем мире.</w:t>
      </w:r>
    </w:p>
    <w:p w:rsidR="00116566" w:rsidRPr="00116566" w:rsidRDefault="00116566" w:rsidP="00116566">
      <w:pPr>
        <w:spacing w:after="0"/>
      </w:pPr>
      <w:r w:rsidRPr="00116566">
        <w:t>3. Высокооплачиваемые, хорошо обученные специалисты, ставящие интересы Казахстана и казахстанского народа выше своих собственных.</w:t>
      </w:r>
    </w:p>
    <w:p w:rsidR="00116566" w:rsidRPr="00116566" w:rsidRDefault="00116566" w:rsidP="00116566">
      <w:pPr>
        <w:spacing w:after="0"/>
      </w:pPr>
      <w:r w:rsidRPr="00116566">
        <w:t>4. Граждане 2030г. будут уверены, что государство защитит их права и будет отстаивать их интересы.</w:t>
      </w:r>
    </w:p>
    <w:p w:rsidR="00116566" w:rsidRPr="00116566" w:rsidRDefault="00116566" w:rsidP="00116566">
      <w:pPr>
        <w:spacing w:after="0"/>
      </w:pPr>
      <w:r w:rsidRPr="00116566">
        <w:t>5. Чистая и зеленая страна, со свежим воздухом и прозрачной водой.</w:t>
      </w:r>
    </w:p>
    <w:p w:rsidR="00116566" w:rsidRPr="00116566" w:rsidRDefault="00116566" w:rsidP="00116566">
      <w:pPr>
        <w:spacing w:after="0"/>
      </w:pPr>
      <w:r w:rsidRPr="00116566">
        <w:t>6. Казахстан, являясь центром Евразии, будет играть роль экономического и культурного связывающего звена между тремя быстро растущими регионами – Китаем, Россией и мусульманским миром.</w:t>
      </w:r>
    </w:p>
    <w:p w:rsidR="00187C24" w:rsidRDefault="00116566" w:rsidP="00187C24">
      <w:pPr>
        <w:spacing w:after="0"/>
      </w:pPr>
      <w:r w:rsidRPr="00116566">
        <w:t>7. В стране будут жить представители многих национальностей уверенные в равных возможностях для всех наций, но считающие себя, прежде всего гражданами Казахстана.  Казахстан – 2030 успешно пройдет сложный путь и твердой поступью вступит в следующий этап развития.</w:t>
      </w:r>
    </w:p>
    <w:p w:rsidR="00A500BD" w:rsidRPr="00187C24" w:rsidRDefault="00572D61" w:rsidP="00187C24">
      <w:pPr>
        <w:spacing w:after="0"/>
      </w:pPr>
      <w:r>
        <w:rPr>
          <w:noProof/>
          <w:lang w:eastAsia="ru-RU"/>
        </w:rPr>
        <mc:AlternateContent>
          <mc:Choice Requires="wps">
            <w:drawing>
              <wp:anchor distT="0" distB="0" distL="114300" distR="114300" simplePos="0" relativeHeight="251692032" behindDoc="0" locked="0" layoutInCell="1" allowOverlap="1" wp14:anchorId="70F11EAC" wp14:editId="6D328F03">
                <wp:simplePos x="0" y="0"/>
                <wp:positionH relativeFrom="column">
                  <wp:posOffset>1139190</wp:posOffset>
                </wp:positionH>
                <wp:positionV relativeFrom="paragraph">
                  <wp:posOffset>1667508</wp:posOffset>
                </wp:positionV>
                <wp:extent cx="2276985" cy="363585"/>
                <wp:effectExtent l="0" t="666750" r="0" b="665480"/>
                <wp:wrapNone/>
                <wp:docPr id="30" name="Поле 30"/>
                <wp:cNvGraphicFramePr/>
                <a:graphic xmlns:a="http://schemas.openxmlformats.org/drawingml/2006/main">
                  <a:graphicData uri="http://schemas.microsoft.com/office/word/2010/wordprocessingShape">
                    <wps:wsp>
                      <wps:cNvSpPr txBox="1"/>
                      <wps:spPr>
                        <a:xfrm rot="19047221">
                          <a:off x="0" y="0"/>
                          <a:ext cx="2276985" cy="363585"/>
                        </a:xfrm>
                        <a:prstGeom prst="rect">
                          <a:avLst/>
                        </a:prstGeom>
                        <a:noFill/>
                        <a:ln>
                          <a:noFill/>
                        </a:ln>
                        <a:effectLst/>
                      </wps:spPr>
                      <wps:txbx>
                        <w:txbxContent>
                          <w:p w:rsidR="00631C09" w:rsidRPr="00187C24" w:rsidRDefault="00631C09" w:rsidP="00572D61">
                            <w:pPr>
                              <w:jc w:val="center"/>
                              <w:rPr>
                                <w:b/>
                                <w:sz w:val="28"/>
                                <w:szCs w:val="28"/>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187C24">
                              <w:rPr>
                                <w:b/>
                                <w:sz w:val="28"/>
                                <w:szCs w:val="28"/>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Тюркский каганат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0F11EAC" id="Поле 30" o:spid="_x0000_s1041" type="#_x0000_t202" style="position:absolute;margin-left:89.7pt;margin-top:131.3pt;width:179.3pt;height:28.65pt;rotation:-2788315fd;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" filled="f" stroked="f">
                <v:textbox>
                  <w:txbxContent>
                    <w:p w:rsidR="00631C09" w:rsidRPr="00187C24" w:rsidRDefault="00631C09" w:rsidP="00572D61">
                      <w:pPr>
                        <w:jc w:val="center"/>
                        <w:rPr>
                          <w:b/>
                          <w:sz w:val="28"/>
                          <w:szCs w:val="28"/>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187C24">
                        <w:rPr>
                          <w:b/>
                          <w:sz w:val="28"/>
                          <w:szCs w:val="28"/>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Тюркский каганат</w:t>
                      </w:r>
                    </w:p>
                  </w:txbxContent>
                </v:textbox>
              </v:shape>
            </w:pict>
          </mc:Fallback>
        </mc:AlternateContent>
      </w:r>
      <w:r w:rsidR="00A500BD" w:rsidRPr="00A500BD">
        <w:rPr>
          <w:b/>
          <w:sz w:val="24"/>
          <w:szCs w:val="24"/>
          <w:u w:val="single"/>
        </w:rPr>
        <w:t>3. Отметьте на контурной карте территорию Тюркск</w:t>
      </w:r>
      <w:r w:rsidR="00187C24">
        <w:rPr>
          <w:b/>
          <w:sz w:val="24"/>
          <w:szCs w:val="24"/>
          <w:u w:val="single"/>
        </w:rPr>
        <w:t xml:space="preserve">ого каганата. Назовите </w:t>
      </w:r>
      <w:proofErr w:type="spellStart"/>
      <w:proofErr w:type="gramStart"/>
      <w:r w:rsidR="00187C24">
        <w:rPr>
          <w:b/>
          <w:sz w:val="24"/>
          <w:szCs w:val="24"/>
          <w:u w:val="single"/>
        </w:rPr>
        <w:t>племена,</w:t>
      </w:r>
      <w:r w:rsidR="00A500BD" w:rsidRPr="00A500BD">
        <w:rPr>
          <w:b/>
          <w:sz w:val="24"/>
          <w:szCs w:val="24"/>
          <w:u w:val="single"/>
        </w:rPr>
        <w:t>входившие</w:t>
      </w:r>
      <w:proofErr w:type="spellEnd"/>
      <w:proofErr w:type="gramEnd"/>
      <w:r w:rsidR="00A500BD" w:rsidRPr="00A500BD">
        <w:rPr>
          <w:b/>
          <w:sz w:val="24"/>
          <w:szCs w:val="24"/>
          <w:u w:val="single"/>
        </w:rPr>
        <w:t xml:space="preserve"> в государство</w:t>
      </w:r>
      <w:r w:rsidR="00A500BD" w:rsidRPr="00A500BD">
        <w:rPr>
          <w:b/>
          <w:noProof/>
          <w:sz w:val="24"/>
          <w:szCs w:val="24"/>
          <w:u w:val="single"/>
          <w:lang w:eastAsia="ru-RU"/>
        </w:rPr>
        <w:drawing>
          <wp:inline distT="0" distB="0" distL="0" distR="0" wp14:anchorId="6475A26A" wp14:editId="0FE49740">
            <wp:extent cx="3695700" cy="2740706"/>
            <wp:effectExtent l="0" t="0" r="0" b="2540"/>
            <wp:docPr id="14" name="Рисунок 14" descr="C:\Users\админ\YandexDisk\Скриншоты\2017-04-04_21-16-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админ\YandexDisk\Скриншоты\2017-04-04_21-16-38.png"/>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3695700" cy="2740706"/>
                    </a:xfrm>
                    <a:prstGeom prst="rect">
                      <a:avLst/>
                    </a:prstGeom>
                    <a:noFill/>
                    <a:ln>
                      <a:noFill/>
                    </a:ln>
                  </pic:spPr>
                </pic:pic>
              </a:graphicData>
            </a:graphic>
          </wp:inline>
        </w:drawing>
      </w:r>
    </w:p>
    <w:p w:rsidR="00A500BD" w:rsidRPr="00572D61" w:rsidRDefault="00572D61" w:rsidP="00CF200A">
      <w:pPr>
        <w:rPr>
          <w:sz w:val="24"/>
          <w:szCs w:val="24"/>
        </w:rPr>
      </w:pPr>
      <w:r>
        <w:rPr>
          <w:sz w:val="24"/>
          <w:szCs w:val="24"/>
        </w:rPr>
        <w:t>Общее название многих тюркских племен – «Теле</w:t>
      </w:r>
      <w:proofErr w:type="gramStart"/>
      <w:r>
        <w:rPr>
          <w:sz w:val="24"/>
          <w:szCs w:val="24"/>
        </w:rPr>
        <w:t>» .</w:t>
      </w:r>
      <w:proofErr w:type="gramEnd"/>
      <w:r>
        <w:rPr>
          <w:sz w:val="24"/>
          <w:szCs w:val="24"/>
        </w:rPr>
        <w:t xml:space="preserve"> В государство вошли более 30 племен: </w:t>
      </w:r>
      <w:proofErr w:type="spellStart"/>
      <w:r>
        <w:rPr>
          <w:sz w:val="24"/>
          <w:szCs w:val="24"/>
        </w:rPr>
        <w:t>кыргызы</w:t>
      </w:r>
      <w:proofErr w:type="spellEnd"/>
      <w:r>
        <w:rPr>
          <w:sz w:val="24"/>
          <w:szCs w:val="24"/>
        </w:rPr>
        <w:t>, огузы, уйгуры, дулу , уйсуны  и др.</w:t>
      </w:r>
    </w:p>
    <w:p w:rsidR="00CF200A" w:rsidRDefault="00CF200A" w:rsidP="00187C24">
      <w:pPr>
        <w:spacing w:after="0"/>
        <w:rPr>
          <w:b/>
          <w:sz w:val="32"/>
          <w:szCs w:val="32"/>
          <w:u w:val="single"/>
        </w:rPr>
      </w:pPr>
      <w:r w:rsidRPr="00175C3B">
        <w:rPr>
          <w:b/>
          <w:sz w:val="32"/>
          <w:szCs w:val="32"/>
          <w:u w:val="single"/>
        </w:rPr>
        <w:t>Билет 1</w:t>
      </w:r>
      <w:r>
        <w:rPr>
          <w:b/>
          <w:sz w:val="32"/>
          <w:szCs w:val="32"/>
          <w:u w:val="single"/>
        </w:rPr>
        <w:t>7</w:t>
      </w:r>
      <w:r w:rsidRPr="00175C3B">
        <w:rPr>
          <w:b/>
          <w:sz w:val="32"/>
          <w:szCs w:val="32"/>
          <w:u w:val="single"/>
        </w:rPr>
        <w:t>.</w:t>
      </w:r>
    </w:p>
    <w:p w:rsidR="00F96510" w:rsidRPr="00F96510" w:rsidRDefault="00F96510" w:rsidP="00187C24">
      <w:pPr>
        <w:spacing w:after="0"/>
        <w:rPr>
          <w:b/>
          <w:sz w:val="24"/>
          <w:szCs w:val="24"/>
          <w:u w:val="single"/>
        </w:rPr>
      </w:pPr>
      <w:r w:rsidRPr="00F96510">
        <w:rPr>
          <w:b/>
          <w:sz w:val="24"/>
          <w:szCs w:val="24"/>
          <w:u w:val="single"/>
        </w:rPr>
        <w:t>1.Казахстан в период революции 1905-1907 годов</w:t>
      </w:r>
    </w:p>
    <w:p w:rsidR="00F96510" w:rsidRPr="00F96510" w:rsidRDefault="00F96510" w:rsidP="00187C24">
      <w:pPr>
        <w:spacing w:after="0"/>
      </w:pPr>
      <w:r w:rsidRPr="00F96510">
        <w:t xml:space="preserve">Так как Казахстан был местом не только активной переселенческой политики царского правительства, но местом ссылки политических и революционных деятелей, эти люди </w:t>
      </w:r>
      <w:proofErr w:type="gramStart"/>
      <w:r w:rsidRPr="00F96510">
        <w:t>игра-ли</w:t>
      </w:r>
      <w:proofErr w:type="gramEnd"/>
      <w:r w:rsidRPr="00F96510">
        <w:t xml:space="preserve"> важную просветительскую, организационно-революционную роль в крае. Во второй </w:t>
      </w:r>
      <w:proofErr w:type="spellStart"/>
      <w:proofErr w:type="gramStart"/>
      <w:r w:rsidRPr="00F96510">
        <w:t>по-ловине</w:t>
      </w:r>
      <w:proofErr w:type="spellEnd"/>
      <w:proofErr w:type="gramEnd"/>
      <w:r w:rsidRPr="00F96510">
        <w:t xml:space="preserve"> XIX века в Казахстане возник ряд народнических кружков, а в 1896 году в Атбасаре ссыльным рабочим с Урала А.Д. Ушаковым был организован первый марксистский кружок в Казахстане. В начале ХХ века марксистские кружки возникли в Акмолинске, Петропавловске, Уральске, </w:t>
      </w:r>
      <w:proofErr w:type="spellStart"/>
      <w:r w:rsidRPr="00F96510">
        <w:t>Костанае</w:t>
      </w:r>
      <w:proofErr w:type="spellEnd"/>
      <w:r w:rsidRPr="00F96510">
        <w:t xml:space="preserve">, Семипалатинске, Верном и других городах. На их основе оформились организации РСДРП. Стали возникать профессиональные союзы. В 1905 году одним из первых был создан профсоюз железнодорожников </w:t>
      </w:r>
      <w:proofErr w:type="spellStart"/>
      <w:r w:rsidRPr="00F96510">
        <w:t>Оренбургско</w:t>
      </w:r>
      <w:proofErr w:type="spellEnd"/>
      <w:r w:rsidRPr="00F96510">
        <w:t xml:space="preserve">-Ташкентской железной </w:t>
      </w:r>
      <w:proofErr w:type="spellStart"/>
      <w:r w:rsidRPr="00F96510">
        <w:t>дороги.Поводам</w:t>
      </w:r>
      <w:proofErr w:type="spellEnd"/>
      <w:r w:rsidRPr="00F96510">
        <w:t xml:space="preserve"> к революционным </w:t>
      </w:r>
      <w:r w:rsidRPr="00F96510">
        <w:lastRenderedPageBreak/>
        <w:t xml:space="preserve">выступлениям в Российской империи послужили события «Кровавого воскресенья» 9 января 1905 года в Петербурге, весть о которых достигла и </w:t>
      </w:r>
      <w:proofErr w:type="gramStart"/>
      <w:r w:rsidRPr="00F96510">
        <w:t>Ка-</w:t>
      </w:r>
      <w:proofErr w:type="spellStart"/>
      <w:r w:rsidRPr="00F96510">
        <w:t>захстана</w:t>
      </w:r>
      <w:proofErr w:type="spellEnd"/>
      <w:proofErr w:type="gramEnd"/>
      <w:r w:rsidRPr="00F96510">
        <w:t xml:space="preserve">. В феврале 1905 года в ряде населенных пунктов края в Туркестане, </w:t>
      </w:r>
      <w:proofErr w:type="spellStart"/>
      <w:r w:rsidRPr="00F96510">
        <w:t>Перовске</w:t>
      </w:r>
      <w:proofErr w:type="spellEnd"/>
      <w:r w:rsidRPr="00F96510">
        <w:t xml:space="preserve">, </w:t>
      </w:r>
      <w:proofErr w:type="spellStart"/>
      <w:proofErr w:type="gramStart"/>
      <w:r w:rsidRPr="00F96510">
        <w:t>Джу</w:t>
      </w:r>
      <w:proofErr w:type="spellEnd"/>
      <w:r w:rsidRPr="00F96510">
        <w:t>-салах</w:t>
      </w:r>
      <w:proofErr w:type="gramEnd"/>
      <w:r w:rsidRPr="00F96510">
        <w:t xml:space="preserve">, </w:t>
      </w:r>
      <w:proofErr w:type="spellStart"/>
      <w:r w:rsidRPr="00F96510">
        <w:t>Шалкаре</w:t>
      </w:r>
      <w:proofErr w:type="spellEnd"/>
      <w:r w:rsidRPr="00F96510">
        <w:t xml:space="preserve"> и других состоялись выступления трудящихся в знак протеста против рас-правы над демонстрантами. Под воздействием рабочих выступлений Петербурга, Москвы и других городов России в Казахстане стало нарастать революционное движение среди </w:t>
      </w:r>
      <w:proofErr w:type="spellStart"/>
      <w:proofErr w:type="gramStart"/>
      <w:r w:rsidRPr="00F96510">
        <w:t>рабо</w:t>
      </w:r>
      <w:proofErr w:type="spellEnd"/>
      <w:r w:rsidRPr="00F96510">
        <w:t>-чих</w:t>
      </w:r>
      <w:proofErr w:type="gramEnd"/>
      <w:r w:rsidRPr="00F96510">
        <w:t>, все активнее оно распространялось на жителей казахского аула переселенческой дерев-ни. В мае 1905 года прошли рабочие стачки в верном, Кустанае</w:t>
      </w:r>
    </w:p>
    <w:p w:rsidR="00A500BD" w:rsidRDefault="00A500BD" w:rsidP="00187C24">
      <w:pPr>
        <w:spacing w:after="0"/>
        <w:rPr>
          <w:b/>
          <w:sz w:val="24"/>
          <w:szCs w:val="24"/>
          <w:u w:val="single"/>
        </w:rPr>
      </w:pPr>
    </w:p>
    <w:p w:rsidR="00F96510" w:rsidRPr="00F96510" w:rsidRDefault="00F96510" w:rsidP="00187C24">
      <w:pPr>
        <w:spacing w:after="0"/>
        <w:rPr>
          <w:b/>
          <w:sz w:val="24"/>
          <w:szCs w:val="24"/>
          <w:u w:val="single"/>
        </w:rPr>
      </w:pPr>
      <w:r w:rsidRPr="00F96510">
        <w:rPr>
          <w:b/>
          <w:sz w:val="24"/>
          <w:szCs w:val="24"/>
          <w:u w:val="single"/>
        </w:rPr>
        <w:t xml:space="preserve">2.Оцените соотношение целей и действий представителей </w:t>
      </w:r>
      <w:proofErr w:type="spellStart"/>
      <w:r w:rsidRPr="00F96510">
        <w:rPr>
          <w:b/>
          <w:sz w:val="24"/>
          <w:szCs w:val="24"/>
          <w:u w:val="single"/>
        </w:rPr>
        <w:t>алаш</w:t>
      </w:r>
      <w:proofErr w:type="spellEnd"/>
      <w:r w:rsidRPr="00F96510">
        <w:rPr>
          <w:b/>
          <w:sz w:val="24"/>
          <w:szCs w:val="24"/>
          <w:u w:val="single"/>
        </w:rPr>
        <w:t xml:space="preserve"> орды</w:t>
      </w:r>
    </w:p>
    <w:p w:rsidR="00F96510" w:rsidRPr="00F96510" w:rsidRDefault="00F96510" w:rsidP="00187C24">
      <w:pPr>
        <w:spacing w:after="0"/>
      </w:pPr>
      <w:r w:rsidRPr="00F96510">
        <w:t xml:space="preserve">В начале ХХ века в период национально-освободительной борьбы казахского народа возникло движение «Алаш». Его главной целью было создание независимого Казахского государства. Первая мировая война и произошедшие в 1917 году Февральская и Октябрьская революции в России активизировали деятельность казахской национальной интеллигенции по защите прав коренного населения. Первые шаги по созданию казахской национальной партии были предприняты в период первой русской революции. Еще в конце 1905 года в г. Уральске был созван «делегатский съезд» представителей пяти областей Казахстана, на котором было принято предварительное решение о создании казахской национальной партии, на базе которой позже возникла партия «Алаш». После Октябрьской революции жизнь народа ухудшилась, политические силы были разрознены. В этих условиях лидеры казахского </w:t>
      </w:r>
      <w:proofErr w:type="spellStart"/>
      <w:r w:rsidRPr="00F96510">
        <w:t>либеральнодемократического</w:t>
      </w:r>
      <w:proofErr w:type="spellEnd"/>
      <w:r w:rsidRPr="00F96510">
        <w:t xml:space="preserve"> движения, учитывая быстро меняющуюся революционную ситуацию и прямо противоположные друг другу цели политических сил, приняли решение ускорить проведение </w:t>
      </w:r>
      <w:proofErr w:type="spellStart"/>
      <w:r w:rsidRPr="00F96510">
        <w:t>общеказахского</w:t>
      </w:r>
      <w:proofErr w:type="spellEnd"/>
      <w:r w:rsidRPr="00F96510">
        <w:t xml:space="preserve"> </w:t>
      </w:r>
      <w:proofErr w:type="spellStart"/>
      <w:r w:rsidRPr="00F96510">
        <w:t>съезда.В</w:t>
      </w:r>
      <w:proofErr w:type="spellEnd"/>
      <w:r w:rsidRPr="00F96510">
        <w:t xml:space="preserve"> июле 1917 г. в Оренбурге состоялся Первый </w:t>
      </w:r>
      <w:proofErr w:type="spellStart"/>
      <w:r w:rsidRPr="00F96510">
        <w:t>Всеказахский</w:t>
      </w:r>
      <w:proofErr w:type="spellEnd"/>
      <w:r w:rsidRPr="00F96510">
        <w:t xml:space="preserve"> съезд, на котором рассматривались вопросы государственного управления, автономии, участия в Учредительном собрании, образования политической партии, земельный, о народной милиции, образовании, суде и другие вопросы. Главным решением съезда было: отстаивать право казахов на территориально-национальную автономию в составе «демократической, парламентской и федеративной Российской республики». Знаменательной вехой на съезде было то, что на съезде был решен вопрос об образовании партии «Алаш</w:t>
      </w:r>
    </w:p>
    <w:p w:rsidR="00CF200A" w:rsidRPr="00A500BD" w:rsidRDefault="00A500BD" w:rsidP="00187C24">
      <w:pPr>
        <w:spacing w:after="0"/>
        <w:rPr>
          <w:b/>
          <w:sz w:val="24"/>
          <w:szCs w:val="24"/>
          <w:u w:val="single"/>
        </w:rPr>
      </w:pPr>
      <w:r w:rsidRPr="00A500BD">
        <w:rPr>
          <w:b/>
          <w:sz w:val="24"/>
          <w:szCs w:val="24"/>
          <w:u w:val="single"/>
        </w:rPr>
        <w:t>3. Отметьте на контурной карте территорию Тюргешского каганата. Назовите племена, населявшие государство</w:t>
      </w:r>
    </w:p>
    <w:p w:rsidR="00CF200A" w:rsidRPr="00F96510" w:rsidRDefault="00CF200A" w:rsidP="00187C24">
      <w:pPr>
        <w:spacing w:after="0"/>
        <w:rPr>
          <w:u w:val="single"/>
        </w:rPr>
      </w:pPr>
    </w:p>
    <w:p w:rsidR="00CF200A" w:rsidRDefault="00572D61" w:rsidP="00CF200A">
      <w:pPr>
        <w:rPr>
          <w:b/>
          <w:sz w:val="32"/>
          <w:szCs w:val="32"/>
          <w:u w:val="single"/>
        </w:rPr>
      </w:pPr>
      <w:r>
        <w:rPr>
          <w:noProof/>
          <w:lang w:eastAsia="ru-RU"/>
        </w:rPr>
        <mc:AlternateContent>
          <mc:Choice Requires="wps">
            <w:drawing>
              <wp:anchor distT="0" distB="0" distL="114300" distR="114300" simplePos="0" relativeHeight="251694080" behindDoc="0" locked="0" layoutInCell="1" allowOverlap="1" wp14:anchorId="15C44C84" wp14:editId="26B8127C">
                <wp:simplePos x="0" y="0"/>
                <wp:positionH relativeFrom="column">
                  <wp:posOffset>586105</wp:posOffset>
                </wp:positionH>
                <wp:positionV relativeFrom="paragraph">
                  <wp:posOffset>1670050</wp:posOffset>
                </wp:positionV>
                <wp:extent cx="2971800" cy="1828800"/>
                <wp:effectExtent l="0" t="590550" r="0" b="589915"/>
                <wp:wrapNone/>
                <wp:docPr id="31" name="Поле 31"/>
                <wp:cNvGraphicFramePr/>
                <a:graphic xmlns:a="http://schemas.openxmlformats.org/drawingml/2006/main">
                  <a:graphicData uri="http://schemas.microsoft.com/office/word/2010/wordprocessingShape">
                    <wps:wsp>
                      <wps:cNvSpPr txBox="1"/>
                      <wps:spPr>
                        <a:xfrm rot="20057087">
                          <a:off x="0" y="0"/>
                          <a:ext cx="2971800" cy="1828800"/>
                        </a:xfrm>
                        <a:prstGeom prst="rect">
                          <a:avLst/>
                        </a:prstGeom>
                        <a:noFill/>
                        <a:ln>
                          <a:noFill/>
                        </a:ln>
                        <a:effectLst/>
                      </wps:spPr>
                      <wps:txbx>
                        <w:txbxContent>
                          <w:p w:rsidR="00631C09" w:rsidRPr="00187C24" w:rsidRDefault="00631C09" w:rsidP="00572D61">
                            <w:pPr>
                              <w:jc w:val="cente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187C24">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Тюргешский каганат</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5C44C84" id="Поле 31" o:spid="_x0000_s1042" type="#_x0000_t202" style="position:absolute;margin-left:46.15pt;margin-top:131.5pt;width:234pt;height:2in;rotation:-1685272fd;z-index:25169408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" filled="f" stroked="f">
                <v:textbox style="mso-fit-shape-to-text:t">
                  <w:txbxContent>
                    <w:p w:rsidR="00631C09" w:rsidRPr="00187C24" w:rsidRDefault="00631C09" w:rsidP="00572D61">
                      <w:pPr>
                        <w:jc w:val="cente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sidRPr="00187C24">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Тюргешский каганат</w:t>
                      </w:r>
                    </w:p>
                  </w:txbxContent>
                </v:textbox>
              </v:shape>
            </w:pict>
          </mc:Fallback>
        </mc:AlternateContent>
      </w:r>
      <w:r w:rsidR="00A500BD" w:rsidRPr="00A500BD">
        <w:rPr>
          <w:b/>
          <w:noProof/>
          <w:sz w:val="32"/>
          <w:szCs w:val="32"/>
          <w:u w:val="single"/>
          <w:lang w:eastAsia="ru-RU"/>
        </w:rPr>
        <w:drawing>
          <wp:inline distT="0" distB="0" distL="0" distR="0" wp14:anchorId="63260625" wp14:editId="44C6B2C0">
            <wp:extent cx="3333750" cy="2553891"/>
            <wp:effectExtent l="0" t="0" r="0" b="0"/>
            <wp:docPr id="15" name="Рисунок 15" descr="C:\Users\админ\YandexDisk\Скриншоты\2017-04-04_21-17-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админ\YandexDisk\Скриншоты\2017-04-04_21-17-26.png"/>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3333750" cy="2553891"/>
                    </a:xfrm>
                    <a:prstGeom prst="rect">
                      <a:avLst/>
                    </a:prstGeom>
                    <a:noFill/>
                    <a:ln>
                      <a:noFill/>
                    </a:ln>
                  </pic:spPr>
                </pic:pic>
              </a:graphicData>
            </a:graphic>
          </wp:inline>
        </w:drawing>
      </w:r>
    </w:p>
    <w:p w:rsidR="00A500BD" w:rsidRPr="00F96DE9" w:rsidRDefault="00F96DE9" w:rsidP="00CF200A">
      <w:pPr>
        <w:rPr>
          <w:sz w:val="24"/>
          <w:szCs w:val="24"/>
        </w:rPr>
      </w:pPr>
      <w:r>
        <w:rPr>
          <w:sz w:val="24"/>
          <w:szCs w:val="24"/>
        </w:rPr>
        <w:t>Входил племенной союз дулу.</w:t>
      </w:r>
    </w:p>
    <w:p w:rsidR="00CF200A" w:rsidRDefault="00CF200A" w:rsidP="00187C24">
      <w:pPr>
        <w:spacing w:after="0"/>
        <w:rPr>
          <w:b/>
          <w:sz w:val="32"/>
          <w:szCs w:val="32"/>
          <w:u w:val="single"/>
        </w:rPr>
      </w:pPr>
      <w:r w:rsidRPr="00175C3B">
        <w:rPr>
          <w:b/>
          <w:sz w:val="32"/>
          <w:szCs w:val="32"/>
          <w:u w:val="single"/>
        </w:rPr>
        <w:t>Билет 1</w:t>
      </w:r>
      <w:r>
        <w:rPr>
          <w:b/>
          <w:sz w:val="32"/>
          <w:szCs w:val="32"/>
          <w:u w:val="single"/>
        </w:rPr>
        <w:t>8</w:t>
      </w:r>
      <w:r w:rsidRPr="00175C3B">
        <w:rPr>
          <w:b/>
          <w:sz w:val="32"/>
          <w:szCs w:val="32"/>
          <w:u w:val="single"/>
        </w:rPr>
        <w:t>.</w:t>
      </w:r>
    </w:p>
    <w:p w:rsidR="00A500BD" w:rsidRDefault="00A500BD" w:rsidP="00187C24">
      <w:pPr>
        <w:spacing w:after="0"/>
        <w:rPr>
          <w:b/>
          <w:sz w:val="24"/>
          <w:szCs w:val="24"/>
          <w:u w:val="single"/>
        </w:rPr>
      </w:pPr>
      <w:r w:rsidRPr="00A500BD">
        <w:rPr>
          <w:b/>
          <w:sz w:val="24"/>
          <w:szCs w:val="24"/>
          <w:u w:val="single"/>
        </w:rPr>
        <w:lastRenderedPageBreak/>
        <w:t>1. Переселенческая политика царского правительства в Казахстане во второй половине XIX века.</w:t>
      </w:r>
    </w:p>
    <w:p w:rsidR="00A500BD" w:rsidRPr="006A2845" w:rsidRDefault="006A2845" w:rsidP="00187C24">
      <w:pPr>
        <w:spacing w:after="0"/>
        <w:rPr>
          <w:rFonts w:cstheme="minorHAnsi"/>
        </w:rPr>
      </w:pPr>
      <w:r w:rsidRPr="006A2845">
        <w:rPr>
          <w:rFonts w:cstheme="minorHAnsi"/>
          <w:color w:val="000000"/>
        </w:rPr>
        <w:t xml:space="preserve">Подготовка переселения русских и украинских крестьян в Казахстан. Завершение завоевания Казахстана совпало с буржуазными реформами в России середины XIX в. Отмена крепостного права не разрешила аграрного вопроса. Крестьянские волнения продолжались. В этих условиях правительство приняло ряд мер по отвлечению крестьян от революционного движения. Одна из них - активизация </w:t>
      </w:r>
      <w:proofErr w:type="spellStart"/>
      <w:r w:rsidRPr="006A2845">
        <w:rPr>
          <w:rFonts w:cstheme="minorHAnsi"/>
          <w:color w:val="000000"/>
        </w:rPr>
        <w:t>переселенческой'политики</w:t>
      </w:r>
      <w:proofErr w:type="spellEnd"/>
      <w:r w:rsidRPr="006A2845">
        <w:rPr>
          <w:rFonts w:cstheme="minorHAnsi"/>
          <w:color w:val="000000"/>
        </w:rPr>
        <w:t>. Переселение крестьянства на восточные окраины не только разрешало земельный голод в центральных губерниях России, но и создавало в их лице опору правительства на новом месте. Поэтому царское правительство в середине 60-х годов XIX в. перешло от военно-казачьей колонизации к массовой</w:t>
      </w:r>
    </w:p>
    <w:p w:rsidR="00A500BD" w:rsidRDefault="00A500BD" w:rsidP="00187C24">
      <w:pPr>
        <w:spacing w:after="0"/>
        <w:rPr>
          <w:b/>
          <w:sz w:val="24"/>
          <w:szCs w:val="24"/>
          <w:u w:val="single"/>
        </w:rPr>
      </w:pPr>
      <w:r w:rsidRPr="00A500BD">
        <w:rPr>
          <w:b/>
          <w:sz w:val="24"/>
          <w:szCs w:val="24"/>
          <w:u w:val="single"/>
        </w:rPr>
        <w:t xml:space="preserve"> 2. Объясните причины народных волнений в годы коллективизации. </w:t>
      </w:r>
    </w:p>
    <w:p w:rsidR="006A2845" w:rsidRPr="006A2845" w:rsidRDefault="006A2845" w:rsidP="00187C24">
      <w:pPr>
        <w:spacing w:after="0" w:line="240" w:lineRule="auto"/>
        <w:rPr>
          <w:rFonts w:eastAsia="Times New Roman" w:cstheme="minorHAnsi"/>
          <w:color w:val="000000"/>
          <w:lang w:eastAsia="ru-RU"/>
        </w:rPr>
      </w:pPr>
      <w:proofErr w:type="spellStart"/>
      <w:r w:rsidRPr="006A2845">
        <w:rPr>
          <w:rFonts w:eastAsia="Times New Roman" w:cstheme="minorHAnsi"/>
          <w:color w:val="000000"/>
          <w:lang w:eastAsia="ru-RU"/>
        </w:rPr>
        <w:t>Ф.И.Голощекин</w:t>
      </w:r>
      <w:proofErr w:type="spellEnd"/>
      <w:r w:rsidRPr="006A2845">
        <w:rPr>
          <w:rFonts w:eastAsia="Times New Roman" w:cstheme="minorHAnsi"/>
          <w:color w:val="000000"/>
          <w:lang w:eastAsia="ru-RU"/>
        </w:rPr>
        <w:t>, став главой краевой партийной организации, избрал курс на «советизацию аула». Нацио</w:t>
      </w:r>
      <w:r w:rsidRPr="006A2845">
        <w:rPr>
          <w:rFonts w:eastAsia="Times New Roman" w:cstheme="minorHAnsi"/>
          <w:color w:val="000000"/>
          <w:lang w:eastAsia="ru-RU"/>
        </w:rPr>
        <w:softHyphen/>
        <w:t>нальные лидеры (</w:t>
      </w:r>
      <w:proofErr w:type="spellStart"/>
      <w:r w:rsidRPr="006A2845">
        <w:rPr>
          <w:rFonts w:eastAsia="Times New Roman" w:cstheme="minorHAnsi"/>
          <w:color w:val="000000"/>
          <w:lang w:eastAsia="ru-RU"/>
        </w:rPr>
        <w:t>Т.Рыскулов</w:t>
      </w:r>
      <w:proofErr w:type="spellEnd"/>
      <w:r w:rsidRPr="006A2845">
        <w:rPr>
          <w:rFonts w:eastAsia="Times New Roman" w:cstheme="minorHAnsi"/>
          <w:color w:val="000000"/>
          <w:lang w:eastAsia="ru-RU"/>
        </w:rPr>
        <w:t xml:space="preserve">) были отозваны в ЦК ВКП(б). </w:t>
      </w:r>
      <w:proofErr w:type="spellStart"/>
      <w:r w:rsidRPr="006A2845">
        <w:rPr>
          <w:rFonts w:eastAsia="Times New Roman" w:cstheme="minorHAnsi"/>
          <w:color w:val="000000"/>
          <w:lang w:eastAsia="ru-RU"/>
        </w:rPr>
        <w:t>С.Садвакасов</w:t>
      </w:r>
      <w:proofErr w:type="spellEnd"/>
      <w:r w:rsidRPr="006A2845">
        <w:rPr>
          <w:rFonts w:eastAsia="Times New Roman" w:cstheme="minorHAnsi"/>
          <w:color w:val="000000"/>
          <w:lang w:eastAsia="ru-RU"/>
        </w:rPr>
        <w:t xml:space="preserve">, </w:t>
      </w:r>
      <w:proofErr w:type="spellStart"/>
      <w:r w:rsidRPr="006A2845">
        <w:rPr>
          <w:rFonts w:eastAsia="Times New Roman" w:cstheme="minorHAnsi"/>
          <w:color w:val="000000"/>
          <w:lang w:eastAsia="ru-RU"/>
        </w:rPr>
        <w:t>С.Сейфуллин</w:t>
      </w:r>
      <w:proofErr w:type="spellEnd"/>
      <w:r w:rsidRPr="006A2845">
        <w:rPr>
          <w:rFonts w:eastAsia="Times New Roman" w:cstheme="minorHAnsi"/>
          <w:color w:val="000000"/>
          <w:lang w:eastAsia="ru-RU"/>
        </w:rPr>
        <w:t xml:space="preserve">, </w:t>
      </w:r>
      <w:proofErr w:type="spellStart"/>
      <w:r w:rsidRPr="006A2845">
        <w:rPr>
          <w:rFonts w:eastAsia="Times New Roman" w:cstheme="minorHAnsi"/>
          <w:color w:val="000000"/>
          <w:lang w:eastAsia="ru-RU"/>
        </w:rPr>
        <w:t>С.Ходжанов</w:t>
      </w:r>
      <w:proofErr w:type="spellEnd"/>
      <w:r w:rsidRPr="006A2845">
        <w:rPr>
          <w:rFonts w:eastAsia="Times New Roman" w:cstheme="minorHAnsi"/>
          <w:color w:val="000000"/>
          <w:lang w:eastAsia="ru-RU"/>
        </w:rPr>
        <w:t xml:space="preserve">, </w:t>
      </w:r>
      <w:proofErr w:type="spellStart"/>
      <w:r w:rsidRPr="006A2845">
        <w:rPr>
          <w:rFonts w:eastAsia="Times New Roman" w:cstheme="minorHAnsi"/>
          <w:color w:val="000000"/>
          <w:lang w:eastAsia="ru-RU"/>
        </w:rPr>
        <w:t>Ж.Мынбаев</w:t>
      </w:r>
      <w:proofErr w:type="spellEnd"/>
      <w:r w:rsidRPr="006A2845">
        <w:rPr>
          <w:rFonts w:eastAsia="Times New Roman" w:cstheme="minorHAnsi"/>
          <w:color w:val="000000"/>
          <w:lang w:eastAsia="ru-RU"/>
        </w:rPr>
        <w:t xml:space="preserve"> были обвинены в национализме. Уважительное отношение к представителям старой национальной интеллигенции трактовалось как одобрение антисоветского курса Алаш-Орды, подрыв советской национальной политики.</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t>В 1930-1932 гг. разразился голод</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t>Репрессии и голод вызвали массовый отток населения. За пределы республики мигрировали свыше одного миллиона казахов, из них 616 тыс. - безвозвратно и 414 тыс. впоследствии вернулись в Казахстан</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t>Сталинская модель коллективизации вызвала ожесточенное сопротивление крестьян. Оно приняло различные формы: уход в города и на стройки; откочевки в другие регионы; убийство активистов колхозного движения, партий</w:t>
      </w:r>
      <w:r w:rsidRPr="006A2845">
        <w:rPr>
          <w:rFonts w:eastAsia="Times New Roman" w:cstheme="minorHAnsi"/>
          <w:color w:val="000000"/>
          <w:lang w:eastAsia="ru-RU"/>
        </w:rPr>
        <w:softHyphen/>
        <w:t xml:space="preserve">ных, советских, работников; </w:t>
      </w:r>
      <w:proofErr w:type="spellStart"/>
      <w:r w:rsidRPr="006A2845">
        <w:rPr>
          <w:rFonts w:eastAsia="Times New Roman" w:cstheme="minorHAnsi"/>
          <w:color w:val="000000"/>
          <w:lang w:eastAsia="ru-RU"/>
        </w:rPr>
        <w:t>восстания.В</w:t>
      </w:r>
      <w:proofErr w:type="spellEnd"/>
      <w:r w:rsidRPr="006A2845">
        <w:rPr>
          <w:rFonts w:eastAsia="Times New Roman" w:cstheme="minorHAnsi"/>
          <w:color w:val="000000"/>
          <w:lang w:eastAsia="ru-RU"/>
        </w:rPr>
        <w:t xml:space="preserve"> 1929-1931 гг. в Казахстане прошла волна вооружен</w:t>
      </w:r>
      <w:r w:rsidRPr="006A2845">
        <w:rPr>
          <w:rFonts w:eastAsia="Times New Roman" w:cstheme="minorHAnsi"/>
          <w:color w:val="000000"/>
          <w:lang w:eastAsia="ru-RU"/>
        </w:rPr>
        <w:softHyphen/>
        <w:t>ных выступлений. Причиной выступлений были принудительная коллективизация, разрушение векового уклада жизни, раскулачивание середняков и бедняков. На территории республики прошло 372 массовых восстания</w:t>
      </w:r>
    </w:p>
    <w:p w:rsidR="00A500BD" w:rsidRDefault="00A500BD" w:rsidP="00187C24">
      <w:pPr>
        <w:spacing w:after="0"/>
        <w:rPr>
          <w:b/>
          <w:sz w:val="24"/>
          <w:szCs w:val="24"/>
          <w:u w:val="single"/>
        </w:rPr>
      </w:pPr>
      <w:r w:rsidRPr="00A500BD">
        <w:rPr>
          <w:b/>
          <w:sz w:val="24"/>
          <w:szCs w:val="24"/>
          <w:u w:val="single"/>
        </w:rPr>
        <w:t xml:space="preserve">3. Отметьте на контурной карте территорию Огузского государства. Назовите племена, входившие в государство. </w:t>
      </w:r>
    </w:p>
    <w:p w:rsidR="00CF200A" w:rsidRDefault="00F96DE9" w:rsidP="00CF200A">
      <w:pPr>
        <w:rPr>
          <w:b/>
          <w:sz w:val="24"/>
          <w:szCs w:val="24"/>
          <w:u w:val="single"/>
        </w:rPr>
      </w:pPr>
      <w:r>
        <w:rPr>
          <w:noProof/>
          <w:lang w:eastAsia="ru-RU"/>
        </w:rPr>
        <mc:AlternateContent>
          <mc:Choice Requires="wps">
            <w:drawing>
              <wp:anchor distT="0" distB="0" distL="114300" distR="114300" simplePos="0" relativeHeight="251698176" behindDoc="0" locked="0" layoutInCell="1" allowOverlap="1" wp14:anchorId="69F8CB7F" wp14:editId="08A3C000">
                <wp:simplePos x="0" y="0"/>
                <wp:positionH relativeFrom="column">
                  <wp:posOffset>626209</wp:posOffset>
                </wp:positionH>
                <wp:positionV relativeFrom="paragraph">
                  <wp:posOffset>1634686</wp:posOffset>
                </wp:positionV>
                <wp:extent cx="1073785" cy="1828800"/>
                <wp:effectExtent l="0" t="0" r="0" b="0"/>
                <wp:wrapNone/>
                <wp:docPr id="33" name="Поле 33"/>
                <wp:cNvGraphicFramePr/>
                <a:graphic xmlns:a="http://schemas.openxmlformats.org/drawingml/2006/main">
                  <a:graphicData uri="http://schemas.microsoft.com/office/word/2010/wordprocessingShape">
                    <wps:wsp>
                      <wps:cNvSpPr txBox="1"/>
                      <wps:spPr>
                        <a:xfrm>
                          <a:off x="0" y="0"/>
                          <a:ext cx="1073785" cy="1828800"/>
                        </a:xfrm>
                        <a:prstGeom prst="rect">
                          <a:avLst/>
                        </a:prstGeom>
                        <a:noFill/>
                        <a:ln>
                          <a:noFill/>
                        </a:ln>
                        <a:effectLst/>
                      </wps:spPr>
                      <wps:txbx>
                        <w:txbxContent>
                          <w:p w:rsidR="00631C09" w:rsidRPr="00572D61" w:rsidRDefault="00631C09" w:rsidP="00572D61">
                            <w:pPr>
                              <w:jc w:val="cente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Огузы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69F8CB7F" id="Поле 33" o:spid="_x0000_s1043" type="#_x0000_t202" style="position:absolute;margin-left:49.3pt;margin-top:128.7pt;width:84.55pt;height:2in;z-index:251698176;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" filled="f" stroked="f">
                <v:textbox style="mso-fit-shape-to-text:t">
                  <w:txbxContent>
                    <w:p w:rsidR="00631C09" w:rsidRPr="00572D61" w:rsidRDefault="00631C09" w:rsidP="00572D61">
                      <w:pPr>
                        <w:jc w:val="cente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Огузы</w:t>
                      </w:r>
                    </w:p>
                  </w:txbxContent>
                </v:textbox>
              </v:shape>
            </w:pict>
          </mc:Fallback>
        </mc:AlternateContent>
      </w:r>
      <w:r w:rsidR="00572D61">
        <w:rPr>
          <w:noProof/>
          <w:lang w:eastAsia="ru-RU"/>
        </w:rPr>
        <mc:AlternateContent>
          <mc:Choice Requires="wps">
            <w:drawing>
              <wp:anchor distT="0" distB="0" distL="114300" distR="114300" simplePos="0" relativeHeight="251696128" behindDoc="0" locked="0" layoutInCell="1" allowOverlap="1" wp14:anchorId="194798F4" wp14:editId="6AC38601">
                <wp:simplePos x="0" y="0"/>
                <wp:positionH relativeFrom="column">
                  <wp:posOffset>1124902</wp:posOffset>
                </wp:positionH>
                <wp:positionV relativeFrom="paragraph">
                  <wp:posOffset>1260158</wp:posOffset>
                </wp:positionV>
                <wp:extent cx="1073785" cy="1828800"/>
                <wp:effectExtent l="50800" t="0" r="139065" b="0"/>
                <wp:wrapNone/>
                <wp:docPr id="32" name="Поле 32"/>
                <wp:cNvGraphicFramePr/>
                <a:graphic xmlns:a="http://schemas.openxmlformats.org/drawingml/2006/main">
                  <a:graphicData uri="http://schemas.microsoft.com/office/word/2010/wordprocessingShape">
                    <wps:wsp>
                      <wps:cNvSpPr txBox="1"/>
                      <wps:spPr>
                        <a:xfrm rot="17074690">
                          <a:off x="0" y="0"/>
                          <a:ext cx="1073785" cy="1828800"/>
                        </a:xfrm>
                        <a:prstGeom prst="rect">
                          <a:avLst/>
                        </a:prstGeom>
                        <a:noFill/>
                        <a:ln>
                          <a:noFill/>
                        </a:ln>
                        <a:effectLst/>
                      </wps:spPr>
                      <wps:txbx>
                        <w:txbxContent>
                          <w:p w:rsidR="00631C09" w:rsidRPr="00572D61" w:rsidRDefault="00631C09" w:rsidP="00572D61">
                            <w:pPr>
                              <w:jc w:val="cente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Огузы</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spAutoFit/>
                      </wps:bodyPr>
                    </wps:wsp>
                  </a:graphicData>
                </a:graphic>
                <wp14:sizeRelH relativeFrom="margin">
                  <wp14:pctWidth>0</wp14:pctWidth>
                </wp14:sizeRelH>
              </wp:anchor>
            </w:drawing>
          </mc:Choice>
          <mc:Fallback>
            <w:pict>
              <v:shape w14:anchorId="194798F4" id="Поле 32" o:spid="_x0000_s1044" type="#_x0000_t202" style="position:absolute;margin-left:88.55pt;margin-top:99.25pt;width:84.55pt;height:2in;rotation:-4942845fd;z-index:25169612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" filled="f" stroked="f">
                <v:textbox style="mso-fit-shape-to-text:t">
                  <w:txbxContent>
                    <w:p w:rsidR="00631C09" w:rsidRPr="00572D61" w:rsidRDefault="00631C09" w:rsidP="00572D61">
                      <w:pPr>
                        <w:jc w:val="cente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pPr>
                      <w:r>
                        <w:rPr>
                          <w:b/>
                          <w:u w:val="single"/>
                          <w14:shadow w14:blurRad="41275" w14:dist="20320" w14:dir="1800000" w14:sx="100000" w14:sy="100000" w14:kx="0" w14:ky="0" w14:algn="tl">
                            <w14:srgbClr w14:val="000000">
                              <w14:alpha w14:val="60000"/>
                            </w14:srgbClr>
                          </w14:shadow>
                          <w14:textOutline w14:w="12700" w14:cap="flat" w14:cmpd="sng" w14:algn="ctr">
                            <w14:solidFill>
                              <w14:schemeClr w14:val="tx2">
                                <w14:satMod w14:val="155000"/>
                              </w14:schemeClr>
                            </w14:solidFill>
                            <w14:prstDash w14:val="solid"/>
                            <w14:round/>
                          </w14:textOutline>
                        </w:rPr>
                        <w:t>Огузы</w:t>
                      </w:r>
                    </w:p>
                  </w:txbxContent>
                </v:textbox>
              </v:shape>
            </w:pict>
          </mc:Fallback>
        </mc:AlternateContent>
      </w:r>
      <w:r w:rsidR="00A500BD" w:rsidRPr="00A500BD">
        <w:rPr>
          <w:b/>
          <w:noProof/>
          <w:sz w:val="24"/>
          <w:szCs w:val="24"/>
          <w:u w:val="single"/>
          <w:lang w:eastAsia="ru-RU"/>
        </w:rPr>
        <w:drawing>
          <wp:inline distT="0" distB="0" distL="0" distR="0" wp14:anchorId="44D406CA" wp14:editId="151559D0">
            <wp:extent cx="3905250" cy="2969396"/>
            <wp:effectExtent l="0" t="0" r="0" b="2540"/>
            <wp:docPr id="16" name="Рисунок 16" descr="C:\Users\админ\YandexDisk\Скриншоты\2017-04-04_21-18-38.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админ\YandexDisk\Скриншоты\2017-04-04_21-18-38.pn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3912157" cy="2974648"/>
                    </a:xfrm>
                    <a:prstGeom prst="rect">
                      <a:avLst/>
                    </a:prstGeom>
                    <a:noFill/>
                    <a:ln>
                      <a:noFill/>
                    </a:ln>
                  </pic:spPr>
                </pic:pic>
              </a:graphicData>
            </a:graphic>
          </wp:inline>
        </w:drawing>
      </w:r>
    </w:p>
    <w:p w:rsidR="00F96DE9" w:rsidRPr="00F96DE9" w:rsidRDefault="00F96DE9" w:rsidP="00CF200A">
      <w:pPr>
        <w:rPr>
          <w:sz w:val="24"/>
          <w:szCs w:val="24"/>
        </w:rPr>
      </w:pPr>
      <w:r>
        <w:rPr>
          <w:sz w:val="24"/>
          <w:szCs w:val="24"/>
        </w:rPr>
        <w:t xml:space="preserve">В состав государства вошли также племена </w:t>
      </w:r>
      <w:proofErr w:type="spellStart"/>
      <w:r>
        <w:rPr>
          <w:sz w:val="24"/>
          <w:szCs w:val="24"/>
        </w:rPr>
        <w:t>баяндаур</w:t>
      </w:r>
      <w:proofErr w:type="spellEnd"/>
      <w:r>
        <w:rPr>
          <w:sz w:val="24"/>
          <w:szCs w:val="24"/>
        </w:rPr>
        <w:t xml:space="preserve">, </w:t>
      </w:r>
      <w:proofErr w:type="spellStart"/>
      <w:r>
        <w:rPr>
          <w:sz w:val="24"/>
          <w:szCs w:val="24"/>
        </w:rPr>
        <w:t>имур</w:t>
      </w:r>
      <w:proofErr w:type="spellEnd"/>
      <w:r>
        <w:rPr>
          <w:sz w:val="24"/>
          <w:szCs w:val="24"/>
        </w:rPr>
        <w:t xml:space="preserve"> и </w:t>
      </w:r>
      <w:proofErr w:type="spellStart"/>
      <w:r>
        <w:rPr>
          <w:sz w:val="24"/>
          <w:szCs w:val="24"/>
        </w:rPr>
        <w:t>кайев</w:t>
      </w:r>
      <w:proofErr w:type="spellEnd"/>
    </w:p>
    <w:p w:rsidR="00CF200A" w:rsidRDefault="00CF200A" w:rsidP="00187C24">
      <w:pPr>
        <w:spacing w:after="0"/>
        <w:rPr>
          <w:b/>
          <w:sz w:val="32"/>
          <w:szCs w:val="32"/>
          <w:u w:val="single"/>
        </w:rPr>
      </w:pPr>
      <w:r w:rsidRPr="00175C3B">
        <w:rPr>
          <w:b/>
          <w:sz w:val="32"/>
          <w:szCs w:val="32"/>
          <w:u w:val="single"/>
        </w:rPr>
        <w:t>Билет 1</w:t>
      </w:r>
      <w:r>
        <w:rPr>
          <w:b/>
          <w:sz w:val="32"/>
          <w:szCs w:val="32"/>
          <w:u w:val="single"/>
        </w:rPr>
        <w:t>9</w:t>
      </w:r>
      <w:r w:rsidRPr="00175C3B">
        <w:rPr>
          <w:b/>
          <w:sz w:val="32"/>
          <w:szCs w:val="32"/>
          <w:u w:val="single"/>
        </w:rPr>
        <w:t>.</w:t>
      </w:r>
    </w:p>
    <w:p w:rsidR="00A500BD" w:rsidRDefault="00A500BD" w:rsidP="00187C24">
      <w:pPr>
        <w:spacing w:after="0"/>
        <w:rPr>
          <w:b/>
          <w:sz w:val="24"/>
          <w:szCs w:val="24"/>
          <w:u w:val="single"/>
        </w:rPr>
      </w:pPr>
      <w:r w:rsidRPr="00A500BD">
        <w:rPr>
          <w:b/>
          <w:sz w:val="24"/>
          <w:szCs w:val="24"/>
          <w:u w:val="single"/>
        </w:rPr>
        <w:t xml:space="preserve">1. Материальная и духовная культура тюрков. </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lastRenderedPageBreak/>
        <w:t>* За последнее время появились новые гипотезы о времени со</w:t>
      </w:r>
      <w:r w:rsidRPr="006A2845">
        <w:rPr>
          <w:rFonts w:eastAsia="Times New Roman" w:cstheme="minorHAnsi"/>
          <w:color w:val="000000"/>
          <w:lang w:eastAsia="ru-RU"/>
        </w:rPr>
        <w:softHyphen/>
        <w:t>здания тюркской письменности на территории Казахстана. Если до сих пор бытовали утверждения, что древнетюркская письмен</w:t>
      </w:r>
      <w:r w:rsidRPr="006A2845">
        <w:rPr>
          <w:rFonts w:eastAsia="Times New Roman" w:cstheme="minorHAnsi"/>
          <w:color w:val="000000"/>
          <w:lang w:eastAsia="ru-RU"/>
        </w:rPr>
        <w:softHyphen/>
        <w:t xml:space="preserve">ность появилась в V веке нашей эры, то уже доказана их ошибочность. Свидетельством этому являются образцы письменности на тюркском языке, которые были обнаружены при раскопках курганов </w:t>
      </w:r>
      <w:proofErr w:type="spellStart"/>
      <w:r w:rsidRPr="006A2845">
        <w:rPr>
          <w:rFonts w:eastAsia="Times New Roman" w:cstheme="minorHAnsi"/>
          <w:color w:val="000000"/>
          <w:lang w:eastAsia="ru-RU"/>
        </w:rPr>
        <w:t>сакских</w:t>
      </w:r>
      <w:proofErr w:type="spellEnd"/>
      <w:r w:rsidRPr="006A2845">
        <w:rPr>
          <w:rFonts w:eastAsia="Times New Roman" w:cstheme="minorHAnsi"/>
          <w:color w:val="000000"/>
          <w:lang w:eastAsia="ru-RU"/>
        </w:rPr>
        <w:t xml:space="preserve"> племен в </w:t>
      </w:r>
      <w:proofErr w:type="spellStart"/>
      <w:r w:rsidRPr="006A2845">
        <w:rPr>
          <w:rFonts w:eastAsia="Times New Roman" w:cstheme="minorHAnsi"/>
          <w:color w:val="000000"/>
          <w:lang w:eastAsia="ru-RU"/>
        </w:rPr>
        <w:t>Алматинской</w:t>
      </w:r>
      <w:proofErr w:type="spellEnd"/>
      <w:r w:rsidRPr="006A2845">
        <w:rPr>
          <w:rFonts w:eastAsia="Times New Roman" w:cstheme="minorHAnsi"/>
          <w:color w:val="000000"/>
          <w:lang w:eastAsia="ru-RU"/>
        </w:rPr>
        <w:t xml:space="preserve"> и Павлодарской областях. Эти письмена не только отодвинули время создания тюркской письменности на 1000 лет назад, но и доказывают, что </w:t>
      </w:r>
      <w:proofErr w:type="spellStart"/>
      <w:r w:rsidRPr="006A2845">
        <w:rPr>
          <w:rFonts w:eastAsia="Times New Roman" w:cstheme="minorHAnsi"/>
          <w:color w:val="000000"/>
          <w:lang w:eastAsia="ru-RU"/>
        </w:rPr>
        <w:t>сакские</w:t>
      </w:r>
      <w:proofErr w:type="spellEnd"/>
      <w:r w:rsidRPr="006A2845">
        <w:rPr>
          <w:rFonts w:eastAsia="Times New Roman" w:cstheme="minorHAnsi"/>
          <w:color w:val="000000"/>
          <w:lang w:eastAsia="ru-RU"/>
        </w:rPr>
        <w:t xml:space="preserve"> племена были </w:t>
      </w:r>
      <w:proofErr w:type="spellStart"/>
      <w:r w:rsidRPr="006A2845">
        <w:rPr>
          <w:rFonts w:eastAsia="Times New Roman" w:cstheme="minorHAnsi"/>
          <w:color w:val="000000"/>
          <w:lang w:eastAsia="ru-RU"/>
        </w:rPr>
        <w:t>тюркоязычными</w:t>
      </w:r>
      <w:proofErr w:type="spellEnd"/>
      <w:r w:rsidRPr="006A2845">
        <w:rPr>
          <w:rFonts w:eastAsia="Times New Roman" w:cstheme="minorHAnsi"/>
          <w:color w:val="000000"/>
          <w:lang w:eastAsia="ru-RU"/>
        </w:rPr>
        <w:t>. Это говорит о том, что саки не только име</w:t>
      </w:r>
      <w:r w:rsidRPr="006A2845">
        <w:rPr>
          <w:rFonts w:eastAsia="Times New Roman" w:cstheme="minorHAnsi"/>
          <w:color w:val="000000"/>
          <w:lang w:eastAsia="ru-RU"/>
        </w:rPr>
        <w:softHyphen/>
        <w:t>ли свою письменность, но и не были индо-</w:t>
      </w:r>
      <w:proofErr w:type="spellStart"/>
      <w:r w:rsidRPr="006A2845">
        <w:rPr>
          <w:rFonts w:eastAsia="Times New Roman" w:cstheme="minorHAnsi"/>
          <w:color w:val="000000"/>
          <w:lang w:eastAsia="ru-RU"/>
        </w:rPr>
        <w:t>ираноязычными</w:t>
      </w:r>
      <w:proofErr w:type="spellEnd"/>
      <w:r w:rsidRPr="006A2845">
        <w:rPr>
          <w:rFonts w:eastAsia="Times New Roman" w:cstheme="minorHAnsi"/>
          <w:color w:val="000000"/>
          <w:lang w:eastAsia="ru-RU"/>
        </w:rPr>
        <w:t>, как ут</w:t>
      </w:r>
      <w:r w:rsidRPr="006A2845">
        <w:rPr>
          <w:rFonts w:eastAsia="Times New Roman" w:cstheme="minorHAnsi"/>
          <w:color w:val="000000"/>
          <w:lang w:eastAsia="ru-RU"/>
        </w:rPr>
        <w:softHyphen/>
        <w:t>верждалось некоторыми учеными ранее. Таким образом, древняя тюркская письменность появилась на нашей территории в середине первого тысячелетия до нашей эры.</w:t>
      </w:r>
    </w:p>
    <w:p w:rsidR="006A2845" w:rsidRPr="006A2845" w:rsidRDefault="006A2845" w:rsidP="00187C24">
      <w:pPr>
        <w:spacing w:after="0" w:line="240" w:lineRule="auto"/>
        <w:rPr>
          <w:rFonts w:ascii="Times New Roman" w:eastAsia="Times New Roman" w:hAnsi="Times New Roman" w:cs="Times New Roman"/>
          <w:color w:val="000000"/>
          <w:sz w:val="27"/>
          <w:szCs w:val="27"/>
          <w:lang w:eastAsia="ru-RU"/>
        </w:rPr>
      </w:pPr>
      <w:r w:rsidRPr="006A2845">
        <w:rPr>
          <w:rFonts w:eastAsia="Times New Roman" w:cstheme="minorHAnsi"/>
          <w:color w:val="000000"/>
          <w:lang w:eastAsia="ru-RU"/>
        </w:rPr>
        <w:t xml:space="preserve">* Тюрки были знакомы с процессом плавки металла в V в. еще будучи зависимы от Жужанского каганата они платили ему дань </w:t>
      </w:r>
      <w:proofErr w:type="spellStart"/>
      <w:r w:rsidRPr="006A2845">
        <w:rPr>
          <w:rFonts w:eastAsia="Times New Roman" w:cstheme="minorHAnsi"/>
          <w:color w:val="000000"/>
          <w:lang w:eastAsia="ru-RU"/>
        </w:rPr>
        <w:t>железом.Располагаясь</w:t>
      </w:r>
      <w:proofErr w:type="spellEnd"/>
      <w:r w:rsidRPr="006A2845">
        <w:rPr>
          <w:rFonts w:eastAsia="Times New Roman" w:cstheme="minorHAnsi"/>
          <w:color w:val="000000"/>
          <w:lang w:eastAsia="ru-RU"/>
        </w:rPr>
        <w:t xml:space="preserve"> вдоль Великого Шелкового пути тюрки в VIIX вв. строили вдоль караванных путей </w:t>
      </w:r>
      <w:proofErr w:type="spellStart"/>
      <w:r w:rsidRPr="006A2845">
        <w:rPr>
          <w:rFonts w:eastAsia="Times New Roman" w:cstheme="minorHAnsi"/>
          <w:color w:val="000000"/>
          <w:lang w:eastAsia="ru-RU"/>
        </w:rPr>
        <w:t>сардобы</w:t>
      </w:r>
      <w:proofErr w:type="spellEnd"/>
      <w:r w:rsidRPr="006A2845">
        <w:rPr>
          <w:rFonts w:eastAsia="Times New Roman" w:cstheme="minorHAnsi"/>
          <w:color w:val="000000"/>
          <w:lang w:eastAsia="ru-RU"/>
        </w:rPr>
        <w:t xml:space="preserve"> купольные сооружения над </w:t>
      </w:r>
      <w:proofErr w:type="spellStart"/>
      <w:r w:rsidRPr="006A2845">
        <w:rPr>
          <w:rFonts w:eastAsia="Times New Roman" w:cstheme="minorHAnsi"/>
          <w:color w:val="000000"/>
          <w:lang w:eastAsia="ru-RU"/>
        </w:rPr>
        <w:t>колодцами.С</w:t>
      </w:r>
      <w:proofErr w:type="spellEnd"/>
      <w:r w:rsidRPr="006A2845">
        <w:rPr>
          <w:rFonts w:eastAsia="Times New Roman" w:cstheme="minorHAnsi"/>
          <w:color w:val="000000"/>
          <w:lang w:eastAsia="ru-RU"/>
        </w:rPr>
        <w:t xml:space="preserve"> приходом тюрков на территории Казахстана появляются каменные скульптуры </w:t>
      </w:r>
      <w:proofErr w:type="spellStart"/>
      <w:r w:rsidRPr="006A2845">
        <w:rPr>
          <w:rFonts w:eastAsia="Times New Roman" w:cstheme="minorHAnsi"/>
          <w:color w:val="000000"/>
          <w:lang w:eastAsia="ru-RU"/>
        </w:rPr>
        <w:t>балбалы</w:t>
      </w:r>
      <w:proofErr w:type="spellEnd"/>
      <w:r w:rsidRPr="006A2845">
        <w:rPr>
          <w:rFonts w:eastAsia="Times New Roman" w:cstheme="minorHAnsi"/>
          <w:color w:val="000000"/>
          <w:lang w:eastAsia="ru-RU"/>
        </w:rPr>
        <w:t xml:space="preserve"> которые устанавливались тюрками на местах захоронения знатных людей</w:t>
      </w:r>
      <w:r w:rsidRPr="006A2845">
        <w:rPr>
          <w:rFonts w:ascii="Times New Roman" w:eastAsia="Times New Roman" w:hAnsi="Times New Roman" w:cs="Times New Roman"/>
          <w:color w:val="000000"/>
          <w:sz w:val="27"/>
          <w:szCs w:val="27"/>
          <w:lang w:eastAsia="ru-RU"/>
        </w:rPr>
        <w:t>.</w:t>
      </w:r>
    </w:p>
    <w:p w:rsidR="00A500BD" w:rsidRDefault="00A500BD" w:rsidP="00187C24">
      <w:pPr>
        <w:spacing w:after="0"/>
        <w:rPr>
          <w:b/>
          <w:sz w:val="24"/>
          <w:szCs w:val="24"/>
          <w:u w:val="single"/>
        </w:rPr>
      </w:pPr>
      <w:r w:rsidRPr="00A500BD">
        <w:rPr>
          <w:b/>
          <w:sz w:val="24"/>
          <w:szCs w:val="24"/>
          <w:u w:val="single"/>
        </w:rPr>
        <w:t xml:space="preserve">2. Определите как демократические процессы в Казахстане в 80-ые гг. XX века изменили общественное сознание. </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t xml:space="preserve">Социально-политическая ситуация в Казахстане в 1985-86гг. отличалась относительной стабильностью, т.к. экономическая ситуация в республике была несколько лучше, чем в целом по СССР. Это было вызвано наличием большого количества предприятий центрального подчинения с централизованным, т.е. более лучшим обеспечением продуктами и товарами народного потребления. Поэтому народный протест против методов руководства республикой со стороны Москвы был для властей полной неожиданностью. 15 декабря в Алма-Ату прибыл член ЦК КПСС Г. Разумовский и первый секретарь Ульяновского обкома партии Г. Колбин. 16 декабря на Пленуме ЦК Компартии Казахстана было объявлено о </w:t>
      </w:r>
      <w:proofErr w:type="spellStart"/>
      <w:r w:rsidRPr="006A2845">
        <w:rPr>
          <w:rFonts w:eastAsia="Times New Roman" w:cstheme="minorHAnsi"/>
          <w:color w:val="000000"/>
          <w:lang w:eastAsia="ru-RU"/>
        </w:rPr>
        <w:t>рекомендовании</w:t>
      </w:r>
      <w:proofErr w:type="spellEnd"/>
      <w:r w:rsidRPr="006A2845">
        <w:rPr>
          <w:rFonts w:eastAsia="Times New Roman" w:cstheme="minorHAnsi"/>
          <w:color w:val="000000"/>
          <w:lang w:eastAsia="ru-RU"/>
        </w:rPr>
        <w:t xml:space="preserve"> высшими партийными органами </w:t>
      </w:r>
      <w:proofErr w:type="spellStart"/>
      <w:r w:rsidRPr="006A2845">
        <w:rPr>
          <w:rFonts w:eastAsia="Times New Roman" w:cstheme="minorHAnsi"/>
          <w:color w:val="000000"/>
          <w:lang w:eastAsia="ru-RU"/>
        </w:rPr>
        <w:t>Колбина</w:t>
      </w:r>
      <w:proofErr w:type="spellEnd"/>
      <w:r w:rsidRPr="006A2845">
        <w:rPr>
          <w:rFonts w:eastAsia="Times New Roman" w:cstheme="minorHAnsi"/>
          <w:color w:val="000000"/>
          <w:lang w:eastAsia="ru-RU"/>
        </w:rPr>
        <w:t xml:space="preserve"> на пост республиканского первого секретаря. Партийная верхушка Казахстана без обсуждения проголосовала «за» и таким образом, в нарушение всех партийных норм и устава, главой республики был избран человек, не только не связанный с Казахстаном и не знавший местных условий, но даже не стоящий на учете нив одной из местных партийных организаций и не имеющий казахстанской прописки. Это было воспринято как оскорбление казахского народа и вызвало стихийный протест.</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t xml:space="preserve">Утром 17 декабря на площади перед зданием ЦК стала собираться молодежь, требующая объяснить причины избрания Г. </w:t>
      </w:r>
      <w:proofErr w:type="spellStart"/>
      <w:r w:rsidRPr="006A2845">
        <w:rPr>
          <w:rFonts w:eastAsia="Times New Roman" w:cstheme="minorHAnsi"/>
          <w:color w:val="000000"/>
          <w:lang w:eastAsia="ru-RU"/>
        </w:rPr>
        <w:t>Колбина</w:t>
      </w:r>
      <w:proofErr w:type="spellEnd"/>
      <w:r w:rsidRPr="006A2845">
        <w:rPr>
          <w:rFonts w:eastAsia="Times New Roman" w:cstheme="minorHAnsi"/>
          <w:color w:val="000000"/>
          <w:lang w:eastAsia="ru-RU"/>
        </w:rPr>
        <w:t xml:space="preserve"> и протестующая против игнорирования Москвой интересов республики.</w:t>
      </w:r>
    </w:p>
    <w:p w:rsidR="00CF200A" w:rsidRPr="00A500BD" w:rsidRDefault="00A500BD" w:rsidP="00187C24">
      <w:pPr>
        <w:spacing w:after="0"/>
        <w:rPr>
          <w:b/>
          <w:sz w:val="24"/>
          <w:szCs w:val="24"/>
          <w:u w:val="single"/>
        </w:rPr>
      </w:pPr>
      <w:r w:rsidRPr="00A500BD">
        <w:rPr>
          <w:b/>
          <w:sz w:val="24"/>
          <w:szCs w:val="24"/>
          <w:u w:val="single"/>
        </w:rPr>
        <w:t>3. Докажите, что восстание казахов 1858 года на юге Казахстана подготовило условия для свержения власти Кокандского ханства.</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t xml:space="preserve">1858г – восстание против Коканда. Основные силы – казахские и киргизские </w:t>
      </w:r>
      <w:proofErr w:type="spellStart"/>
      <w:r w:rsidRPr="006A2845">
        <w:rPr>
          <w:rFonts w:eastAsia="Times New Roman" w:cstheme="minorHAnsi"/>
          <w:color w:val="000000"/>
          <w:lang w:eastAsia="ru-RU"/>
        </w:rPr>
        <w:t>шаруа</w:t>
      </w:r>
      <w:proofErr w:type="spellEnd"/>
      <w:r w:rsidRPr="006A2845">
        <w:rPr>
          <w:rFonts w:eastAsia="Times New Roman" w:cstheme="minorHAnsi"/>
          <w:color w:val="000000"/>
          <w:lang w:eastAsia="ru-RU"/>
        </w:rPr>
        <w:t xml:space="preserve">. Подавлено благодаря компромиссу казахских феодалов и </w:t>
      </w:r>
      <w:proofErr w:type="spellStart"/>
      <w:r w:rsidRPr="006A2845">
        <w:rPr>
          <w:rFonts w:eastAsia="Times New Roman" w:cstheme="minorHAnsi"/>
          <w:color w:val="000000"/>
          <w:lang w:eastAsia="ru-RU"/>
        </w:rPr>
        <w:t>кокандцев</w:t>
      </w:r>
      <w:proofErr w:type="spellEnd"/>
      <w:r w:rsidRPr="006A2845">
        <w:rPr>
          <w:rFonts w:eastAsia="Times New Roman" w:cstheme="minorHAnsi"/>
          <w:color w:val="000000"/>
          <w:lang w:eastAsia="ru-RU"/>
        </w:rPr>
        <w:t xml:space="preserve">. Главное последствие – подготовило условия свержения власти </w:t>
      </w:r>
      <w:proofErr w:type="spellStart"/>
      <w:r w:rsidRPr="006A2845">
        <w:rPr>
          <w:rFonts w:eastAsia="Times New Roman" w:cstheme="minorHAnsi"/>
          <w:color w:val="000000"/>
          <w:lang w:eastAsia="ru-RU"/>
        </w:rPr>
        <w:t>кокандцев</w:t>
      </w:r>
      <w:proofErr w:type="spellEnd"/>
      <w:r w:rsidRPr="006A2845">
        <w:rPr>
          <w:rFonts w:eastAsia="Times New Roman" w:cstheme="minorHAnsi"/>
          <w:color w:val="000000"/>
          <w:lang w:eastAsia="ru-RU"/>
        </w:rPr>
        <w:t>. Также против Коканда еще в 1821г вел борьбу Тентек-торе.</w:t>
      </w:r>
    </w:p>
    <w:p w:rsidR="006A2845" w:rsidRPr="006A2845" w:rsidRDefault="006A2845" w:rsidP="00187C24">
      <w:pPr>
        <w:spacing w:after="0" w:line="240" w:lineRule="auto"/>
        <w:rPr>
          <w:rFonts w:eastAsia="Times New Roman" w:cstheme="minorHAnsi"/>
          <w:color w:val="000000"/>
          <w:lang w:eastAsia="ru-RU"/>
        </w:rPr>
      </w:pPr>
      <w:r w:rsidRPr="006A2845">
        <w:rPr>
          <w:rFonts w:eastAsia="Times New Roman" w:cstheme="minorHAnsi"/>
          <w:color w:val="000000"/>
          <w:lang w:eastAsia="ru-RU"/>
        </w:rPr>
        <w:t xml:space="preserve">1858г – предводитель восстания </w:t>
      </w:r>
      <w:proofErr w:type="spellStart"/>
      <w:r w:rsidRPr="006A2845">
        <w:rPr>
          <w:rFonts w:eastAsia="Times New Roman" w:cstheme="minorHAnsi"/>
          <w:color w:val="000000"/>
          <w:lang w:eastAsia="ru-RU"/>
        </w:rPr>
        <w:t>эмбенских</w:t>
      </w:r>
      <w:proofErr w:type="spellEnd"/>
      <w:r w:rsidRPr="006A2845">
        <w:rPr>
          <w:rFonts w:eastAsia="Times New Roman" w:cstheme="minorHAnsi"/>
          <w:color w:val="000000"/>
          <w:lang w:eastAsia="ru-RU"/>
        </w:rPr>
        <w:t xml:space="preserve"> казахов </w:t>
      </w:r>
      <w:proofErr w:type="spellStart"/>
      <w:r w:rsidRPr="006A2845">
        <w:rPr>
          <w:rFonts w:eastAsia="Times New Roman" w:cstheme="minorHAnsi"/>
          <w:color w:val="000000"/>
          <w:lang w:eastAsia="ru-RU"/>
        </w:rPr>
        <w:t>Есет</w:t>
      </w:r>
      <w:proofErr w:type="spellEnd"/>
      <w:r w:rsidRPr="006A2845">
        <w:rPr>
          <w:rFonts w:eastAsia="Times New Roman" w:cstheme="minorHAnsi"/>
          <w:color w:val="000000"/>
          <w:lang w:eastAsia="ru-RU"/>
        </w:rPr>
        <w:t xml:space="preserve"> </w:t>
      </w:r>
      <w:proofErr w:type="spellStart"/>
      <w:r w:rsidRPr="006A2845">
        <w:rPr>
          <w:rFonts w:eastAsia="Times New Roman" w:cstheme="minorHAnsi"/>
          <w:color w:val="000000"/>
          <w:lang w:eastAsia="ru-RU"/>
        </w:rPr>
        <w:t>Котибар-улы</w:t>
      </w:r>
      <w:proofErr w:type="spellEnd"/>
      <w:r w:rsidRPr="006A2845">
        <w:rPr>
          <w:rFonts w:eastAsia="Times New Roman" w:cstheme="minorHAnsi"/>
          <w:color w:val="000000"/>
          <w:lang w:eastAsia="ru-RU"/>
        </w:rPr>
        <w:t xml:space="preserve"> поехал в Оренбург и признал царскую власть</w:t>
      </w:r>
    </w:p>
    <w:p w:rsidR="00CF200A" w:rsidRDefault="00CF200A" w:rsidP="00CF200A">
      <w:pPr>
        <w:rPr>
          <w:b/>
          <w:sz w:val="32"/>
          <w:szCs w:val="32"/>
          <w:u w:val="single"/>
        </w:rPr>
      </w:pPr>
    </w:p>
    <w:p w:rsidR="00CF200A" w:rsidRDefault="00CF200A" w:rsidP="00187C24">
      <w:pPr>
        <w:spacing w:after="0"/>
        <w:rPr>
          <w:b/>
          <w:sz w:val="32"/>
          <w:szCs w:val="32"/>
          <w:u w:val="single"/>
        </w:rPr>
      </w:pPr>
      <w:r>
        <w:rPr>
          <w:b/>
          <w:sz w:val="32"/>
          <w:szCs w:val="32"/>
          <w:u w:val="single"/>
        </w:rPr>
        <w:t>Билет 20</w:t>
      </w:r>
      <w:r w:rsidRPr="00175C3B">
        <w:rPr>
          <w:b/>
          <w:sz w:val="32"/>
          <w:szCs w:val="32"/>
          <w:u w:val="single"/>
        </w:rPr>
        <w:t>.</w:t>
      </w:r>
    </w:p>
    <w:p w:rsidR="00CF200A" w:rsidRPr="00B519E8" w:rsidRDefault="00A90D39" w:rsidP="00187C24">
      <w:pPr>
        <w:pStyle w:val="a6"/>
        <w:rPr>
          <w:b/>
          <w:sz w:val="24"/>
          <w:szCs w:val="24"/>
          <w:u w:val="single"/>
        </w:rPr>
      </w:pPr>
      <w:r w:rsidRPr="00B519E8">
        <w:rPr>
          <w:b/>
          <w:sz w:val="24"/>
          <w:szCs w:val="24"/>
          <w:u w:val="single"/>
        </w:rPr>
        <w:t xml:space="preserve">   1.</w:t>
      </w:r>
      <w:r w:rsidR="00CF200A" w:rsidRPr="00B519E8">
        <w:rPr>
          <w:b/>
          <w:sz w:val="24"/>
          <w:szCs w:val="24"/>
          <w:u w:val="single"/>
        </w:rPr>
        <w:t xml:space="preserve">Государство Каракитаев (переселение в Жетысу, государственное устройство, </w:t>
      </w:r>
      <w:r w:rsidRPr="00B519E8">
        <w:rPr>
          <w:b/>
          <w:sz w:val="24"/>
          <w:szCs w:val="24"/>
          <w:u w:val="single"/>
        </w:rPr>
        <w:t xml:space="preserve">    </w:t>
      </w:r>
      <w:r w:rsidR="00CF200A" w:rsidRPr="00B519E8">
        <w:rPr>
          <w:b/>
          <w:sz w:val="24"/>
          <w:szCs w:val="24"/>
          <w:u w:val="single"/>
        </w:rPr>
        <w:t>политическая история).</w:t>
      </w:r>
    </w:p>
    <w:p w:rsidR="00F90FDC" w:rsidRPr="00B96F1B" w:rsidRDefault="00F90FDC" w:rsidP="00187C24">
      <w:pPr>
        <w:pStyle w:val="a6"/>
        <w:rPr>
          <w:rFonts w:eastAsia="Times New Roman"/>
          <w:color w:val="000000"/>
          <w:lang w:eastAsia="ru-RU"/>
        </w:rPr>
      </w:pPr>
      <w:r w:rsidRPr="00F90FDC">
        <w:rPr>
          <w:rFonts w:eastAsia="Times New Roman"/>
          <w:color w:val="000000"/>
          <w:u w:val="single"/>
          <w:lang w:eastAsia="ru-RU"/>
        </w:rPr>
        <w:t>Переселение</w:t>
      </w:r>
      <w:r w:rsidRPr="00B96F1B">
        <w:rPr>
          <w:rFonts w:eastAsia="Times New Roman"/>
          <w:color w:val="000000"/>
          <w:u w:val="single"/>
          <w:lang w:eastAsia="ru-RU"/>
        </w:rPr>
        <w:t>:</w:t>
      </w:r>
      <w:r w:rsidRPr="00B96F1B">
        <w:rPr>
          <w:rFonts w:eastAsia="Times New Roman"/>
          <w:color w:val="000000"/>
          <w:lang w:eastAsia="ru-RU"/>
        </w:rPr>
        <w:t xml:space="preserve"> переселение</w:t>
      </w:r>
      <w:r w:rsidRPr="00F90FDC">
        <w:rPr>
          <w:rFonts w:eastAsia="Times New Roman"/>
          <w:color w:val="000000"/>
          <w:lang w:eastAsia="ru-RU"/>
        </w:rPr>
        <w:t xml:space="preserve"> каракитаев в Жетысу произошло по двум причинам. Первая - завоевание </w:t>
      </w:r>
      <w:proofErr w:type="spellStart"/>
      <w:r w:rsidRPr="00F90FDC">
        <w:rPr>
          <w:rFonts w:eastAsia="Times New Roman"/>
          <w:color w:val="000000"/>
          <w:lang w:eastAsia="ru-RU"/>
        </w:rPr>
        <w:t>тюркоязычными</w:t>
      </w:r>
      <w:proofErr w:type="spellEnd"/>
      <w:r w:rsidRPr="00F90FDC">
        <w:rPr>
          <w:rFonts w:eastAsia="Times New Roman"/>
          <w:color w:val="000000"/>
          <w:lang w:eastAsia="ru-RU"/>
        </w:rPr>
        <w:t xml:space="preserve"> племенами, передвигавшимися из Центральной Азии на запад, на исконные земли каракитаев. Лишь после этого через Алтай каракитаи стали вторгаться в Жетысу. Вторая - к тому времени начался упадок государства Караханидов, господствовавшего в этих краях. Поэтому </w:t>
      </w:r>
      <w:proofErr w:type="spellStart"/>
      <w:r w:rsidRPr="00F90FDC">
        <w:rPr>
          <w:rFonts w:eastAsia="Times New Roman"/>
          <w:color w:val="000000"/>
          <w:lang w:eastAsia="ru-RU"/>
        </w:rPr>
        <w:t>хакан</w:t>
      </w:r>
      <w:proofErr w:type="spellEnd"/>
      <w:r w:rsidRPr="00F90FDC">
        <w:rPr>
          <w:rFonts w:eastAsia="Times New Roman"/>
          <w:color w:val="000000"/>
          <w:lang w:eastAsia="ru-RU"/>
        </w:rPr>
        <w:t xml:space="preserve"> государства Караханидов свои восточные границы передал для защиты </w:t>
      </w:r>
      <w:proofErr w:type="spellStart"/>
      <w:r w:rsidRPr="00F90FDC">
        <w:rPr>
          <w:rFonts w:eastAsia="Times New Roman"/>
          <w:color w:val="000000"/>
          <w:lang w:eastAsia="ru-RU"/>
        </w:rPr>
        <w:t>каракитаям</w:t>
      </w:r>
      <w:proofErr w:type="spellEnd"/>
      <w:r w:rsidRPr="00F90FDC">
        <w:rPr>
          <w:rFonts w:eastAsia="Times New Roman"/>
          <w:color w:val="000000"/>
          <w:lang w:eastAsia="ru-RU"/>
        </w:rPr>
        <w:t>.</w:t>
      </w:r>
    </w:p>
    <w:p w:rsidR="00F90FDC" w:rsidRPr="00B96F1B" w:rsidRDefault="00F90FDC" w:rsidP="00187C24">
      <w:pPr>
        <w:pStyle w:val="a6"/>
        <w:rPr>
          <w:color w:val="000000"/>
        </w:rPr>
      </w:pPr>
      <w:r w:rsidRPr="00B96F1B">
        <w:rPr>
          <w:color w:val="000000"/>
          <w:u w:val="single"/>
        </w:rPr>
        <w:lastRenderedPageBreak/>
        <w:t>Государственное устройство:</w:t>
      </w:r>
      <w:r w:rsidRPr="00B96F1B">
        <w:rPr>
          <w:color w:val="000000"/>
        </w:rPr>
        <w:t xml:space="preserve"> </w:t>
      </w:r>
      <w:proofErr w:type="spellStart"/>
      <w:r w:rsidRPr="00B96F1B">
        <w:rPr>
          <w:color w:val="000000"/>
        </w:rPr>
        <w:t>истемой</w:t>
      </w:r>
      <w:proofErr w:type="spellEnd"/>
      <w:r w:rsidRPr="00B96F1B">
        <w:rPr>
          <w:color w:val="000000"/>
        </w:rPr>
        <w:t xml:space="preserve"> правления племен являлась ханская власть. Она состояла из объединений племен и была прообразом формировавшегося феодального государства. Власть осуществлялась по улусной системе. Улусная система управления не была похожа на родовую или племенную системы. Она была ближе к народной системе управления.</w:t>
      </w:r>
    </w:p>
    <w:p w:rsidR="00F90FDC" w:rsidRPr="00B96F1B" w:rsidRDefault="00F90FDC" w:rsidP="00187C24">
      <w:pPr>
        <w:pStyle w:val="a6"/>
        <w:rPr>
          <w:color w:val="000000"/>
        </w:rPr>
      </w:pPr>
      <w:r w:rsidRPr="00B96F1B">
        <w:rPr>
          <w:color w:val="000000"/>
        </w:rPr>
        <w:t>Улус имел свою определенную территорию. К нему относились объединенный союз нескольких племен или народности, имеющие самое многочисленное население и самую обширную территорию расселения.</w:t>
      </w:r>
    </w:p>
    <w:p w:rsidR="00F90FDC" w:rsidRPr="00B96F1B" w:rsidRDefault="00F90FDC" w:rsidP="00187C24">
      <w:pPr>
        <w:pStyle w:val="a6"/>
        <w:rPr>
          <w:color w:val="000000"/>
        </w:rPr>
      </w:pPr>
      <w:r w:rsidRPr="00B96F1B">
        <w:rPr>
          <w:color w:val="000000"/>
          <w:u w:val="single"/>
        </w:rPr>
        <w:t xml:space="preserve">Политическая история: </w:t>
      </w:r>
      <w:r w:rsidRPr="00B96F1B">
        <w:rPr>
          <w:color w:val="000000"/>
        </w:rPr>
        <w:t xml:space="preserve">По китайским источникам, каракитаи - это потомки киданских племен, живших в Центральной Азии (Северная Монголия), Северном Китае, Маньчжурии и Уссурийском крае. Перемещавшаяся на запад с IV века их часть в мусульманских источниках называлась </w:t>
      </w:r>
      <w:proofErr w:type="spellStart"/>
      <w:r w:rsidRPr="00B96F1B">
        <w:rPr>
          <w:color w:val="000000"/>
        </w:rPr>
        <w:t>каракитаями</w:t>
      </w:r>
      <w:proofErr w:type="spellEnd"/>
      <w:r w:rsidRPr="00B96F1B">
        <w:rPr>
          <w:color w:val="000000"/>
        </w:rPr>
        <w:t>.</w:t>
      </w:r>
    </w:p>
    <w:p w:rsidR="00F90FDC" w:rsidRPr="00B96F1B" w:rsidRDefault="00F90FDC" w:rsidP="00187C24">
      <w:pPr>
        <w:pStyle w:val="a6"/>
        <w:rPr>
          <w:color w:val="000000"/>
        </w:rPr>
      </w:pPr>
      <w:r w:rsidRPr="00B96F1B">
        <w:rPr>
          <w:color w:val="000000"/>
        </w:rPr>
        <w:t>В 924 году племена киданей создали государство Ляо, занимавшее территорию от Тихого океана до Алтая, в 1125 году оно пало и в этот год предводитель киданей Елюй Даши с 40-тысячным войском вторгся в Жетысу. Утвердившись среди местных племен, каракитаи постепенно подчиняли своей власти все новые территории Жетысу. Воспользовавшись упадком государства Караханидов, в 1125 году Елюй Даши со своим войском захватил центральные районы Жетысу и город Баласагун. Недалеко от него он основал свою ставку - Гуз орду. Затем каракитаи стали распространять свою власть и на Южный Казахстан.</w:t>
      </w:r>
    </w:p>
    <w:p w:rsidR="00A90D39" w:rsidRDefault="00A90D39" w:rsidP="00187C24">
      <w:pPr>
        <w:pStyle w:val="a6"/>
        <w:rPr>
          <w:color w:val="000000"/>
          <w:sz w:val="24"/>
          <w:szCs w:val="24"/>
        </w:rPr>
      </w:pPr>
      <w:r w:rsidRPr="00B519E8">
        <w:rPr>
          <w:b/>
          <w:color w:val="000000"/>
          <w:sz w:val="24"/>
          <w:szCs w:val="24"/>
          <w:u w:val="single"/>
        </w:rPr>
        <w:t>2. Определите, как осуществлялся процесс интеграции Казахстана в мировое сообщество в 90 - е годы XX века</w:t>
      </w:r>
      <w:r w:rsidRPr="00B519E8">
        <w:rPr>
          <w:color w:val="000000"/>
          <w:sz w:val="24"/>
          <w:szCs w:val="24"/>
        </w:rPr>
        <w:t>.</w:t>
      </w:r>
    </w:p>
    <w:p w:rsidR="009C1007" w:rsidRPr="00B519E8" w:rsidRDefault="009C1007" w:rsidP="00187C24">
      <w:pPr>
        <w:pStyle w:val="a6"/>
        <w:rPr>
          <w:color w:val="000000"/>
          <w:sz w:val="24"/>
          <w:szCs w:val="24"/>
        </w:rPr>
      </w:pPr>
      <w:r>
        <w:rPr>
          <w:color w:val="000000"/>
          <w:sz w:val="24"/>
          <w:szCs w:val="24"/>
        </w:rPr>
        <w:t>В марте 1992 года Республика Казахстан стала полноправным членом ООН; В 1993 году президент РК Н. Назарбаев  подписал Лиссабонский протокол, по которому Казахстан становился территорией, свободной от ядерного оружия.</w:t>
      </w:r>
    </w:p>
    <w:p w:rsidR="00B96F1B" w:rsidRDefault="00B519E8" w:rsidP="00187C24">
      <w:pPr>
        <w:pStyle w:val="a6"/>
        <w:rPr>
          <w:color w:val="000000"/>
        </w:rPr>
      </w:pPr>
      <w:r>
        <w:rPr>
          <w:color w:val="000000"/>
        </w:rPr>
        <w:t>Казахстан сотрудничал с другими странами:</w:t>
      </w:r>
    </w:p>
    <w:p w:rsidR="009C1007" w:rsidRDefault="009C1007" w:rsidP="00187C24">
      <w:pPr>
        <w:pStyle w:val="a6"/>
        <w:rPr>
          <w:color w:val="000000"/>
        </w:rPr>
      </w:pPr>
      <w:r>
        <w:rPr>
          <w:color w:val="000000"/>
        </w:rPr>
        <w:t xml:space="preserve">Между </w:t>
      </w:r>
      <w:proofErr w:type="spellStart"/>
      <w:r>
        <w:rPr>
          <w:color w:val="000000"/>
        </w:rPr>
        <w:t>Казахсатном</w:t>
      </w:r>
      <w:proofErr w:type="spellEnd"/>
      <w:r>
        <w:rPr>
          <w:color w:val="000000"/>
        </w:rPr>
        <w:t xml:space="preserve"> и Китаем в 90-е годы заключено около 50 различных договоров.</w:t>
      </w:r>
    </w:p>
    <w:p w:rsidR="00B519E8" w:rsidRDefault="00B519E8" w:rsidP="00187C24">
      <w:pPr>
        <w:pStyle w:val="a6"/>
        <w:rPr>
          <w:color w:val="000000"/>
        </w:rPr>
      </w:pPr>
      <w:r>
        <w:rPr>
          <w:color w:val="000000"/>
        </w:rPr>
        <w:t>5 июля 1998г. – в Астане был подписано Договор о вечной дружбе между Казахстаном и Россией</w:t>
      </w:r>
    </w:p>
    <w:p w:rsidR="00B519E8" w:rsidRDefault="00B519E8" w:rsidP="00187C24">
      <w:pPr>
        <w:pStyle w:val="a6"/>
        <w:rPr>
          <w:color w:val="000000"/>
        </w:rPr>
      </w:pPr>
      <w:r>
        <w:rPr>
          <w:color w:val="000000"/>
        </w:rPr>
        <w:t xml:space="preserve">9 декабря 2010 г.- </w:t>
      </w:r>
      <w:proofErr w:type="gramStart"/>
      <w:r>
        <w:rPr>
          <w:color w:val="000000"/>
        </w:rPr>
        <w:t>Беларусью ,</w:t>
      </w:r>
      <w:proofErr w:type="gramEnd"/>
      <w:r>
        <w:rPr>
          <w:color w:val="000000"/>
        </w:rPr>
        <w:t xml:space="preserve"> Казахстаном и Россией </w:t>
      </w:r>
      <w:proofErr w:type="spellStart"/>
      <w:r>
        <w:rPr>
          <w:color w:val="000000"/>
        </w:rPr>
        <w:t>приянта</w:t>
      </w:r>
      <w:proofErr w:type="spellEnd"/>
      <w:r>
        <w:rPr>
          <w:color w:val="000000"/>
        </w:rPr>
        <w:t xml:space="preserve"> Декларация о формировании Единого экономического пространства.</w:t>
      </w:r>
    </w:p>
    <w:p w:rsidR="00B519E8" w:rsidRDefault="00B519E8" w:rsidP="00187C24">
      <w:pPr>
        <w:pStyle w:val="a6"/>
        <w:rPr>
          <w:color w:val="000000"/>
        </w:rPr>
      </w:pPr>
      <w:r>
        <w:rPr>
          <w:color w:val="000000"/>
        </w:rPr>
        <w:t>26 апреля 1994г.- в Алма-Ате было подписано соглашение между республикой Казахстан и Китайской Народной Республикой о казахстанско – китайской государственной границе.</w:t>
      </w:r>
    </w:p>
    <w:p w:rsidR="00B519E8" w:rsidRPr="00B519E8" w:rsidRDefault="00B519E8" w:rsidP="00187C24">
      <w:pPr>
        <w:pStyle w:val="a6"/>
        <w:rPr>
          <w:color w:val="000000"/>
        </w:rPr>
      </w:pPr>
      <w:r>
        <w:rPr>
          <w:color w:val="000000"/>
        </w:rPr>
        <w:t>С 1992 г. Казахстан является членом Организации по безопасности и сотрудничеству в Европе.</w:t>
      </w:r>
    </w:p>
    <w:p w:rsidR="00B96F1B" w:rsidRPr="00B519E8" w:rsidRDefault="00B96F1B" w:rsidP="00187C24">
      <w:pPr>
        <w:pStyle w:val="a6"/>
        <w:rPr>
          <w:rFonts w:eastAsia="Times New Roman"/>
          <w:b/>
          <w:color w:val="000000"/>
          <w:sz w:val="24"/>
          <w:szCs w:val="24"/>
          <w:u w:val="single"/>
          <w:lang w:eastAsia="ru-RU"/>
        </w:rPr>
      </w:pPr>
      <w:r w:rsidRPr="00B519E8">
        <w:rPr>
          <w:rFonts w:eastAsia="Times New Roman"/>
          <w:b/>
          <w:color w:val="000000"/>
          <w:sz w:val="24"/>
          <w:szCs w:val="24"/>
          <w:u w:val="single"/>
          <w:lang w:eastAsia="ru-RU"/>
        </w:rPr>
        <w:t xml:space="preserve">3. Объясните, почему в начале ХХ века земельный вопрос стал судьбоносным в жизни казахского народа.  </w:t>
      </w:r>
    </w:p>
    <w:p w:rsidR="00B96F1B" w:rsidRPr="00B96F1B" w:rsidRDefault="00B96F1B" w:rsidP="00187C24">
      <w:pPr>
        <w:pStyle w:val="a6"/>
        <w:rPr>
          <w:rFonts w:eastAsia="Times New Roman"/>
          <w:color w:val="000000"/>
          <w:lang w:eastAsia="ru-RU"/>
        </w:rPr>
      </w:pPr>
      <w:r w:rsidRPr="00B96F1B">
        <w:t>В начале XX века переселение крестьян из внутренних гу</w:t>
      </w:r>
      <w:r w:rsidRPr="00B96F1B">
        <w:softHyphen/>
        <w:t xml:space="preserve">берний царской России в казахскую степь приняло большой размах. Так, с 1906 по 1912 гг. в </w:t>
      </w:r>
      <w:proofErr w:type="spellStart"/>
      <w:r w:rsidRPr="00B96F1B">
        <w:t>Акмолинскую</w:t>
      </w:r>
      <w:proofErr w:type="spellEnd"/>
      <w:r w:rsidRPr="00B96F1B">
        <w:t xml:space="preserve">, </w:t>
      </w:r>
      <w:proofErr w:type="spellStart"/>
      <w:r w:rsidRPr="00B96F1B">
        <w:t>Торгайскую</w:t>
      </w:r>
      <w:proofErr w:type="spellEnd"/>
      <w:r w:rsidRPr="00B96F1B">
        <w:t>, Уральскую и Семипалатинскую области переселилось свыше 430 тысяч хозяйств.</w:t>
      </w:r>
    </w:p>
    <w:p w:rsidR="00B96F1B" w:rsidRPr="00B96F1B" w:rsidRDefault="00B96F1B" w:rsidP="00187C24">
      <w:pPr>
        <w:pStyle w:val="a6"/>
        <w:rPr>
          <w:rStyle w:val="apple-converted-space"/>
          <w:rFonts w:ascii="Arial" w:hAnsi="Arial" w:cs="Arial"/>
          <w:color w:val="424242"/>
        </w:rPr>
      </w:pPr>
      <w:r w:rsidRPr="00B96F1B">
        <w:t>Опираясь на данные статистических экспедиций 1907—1912 гг., российское правительство в особенно больших масштабах проводило массовое изъятие земель у казахов.</w:t>
      </w:r>
      <w:r w:rsidRPr="00B96F1B">
        <w:rPr>
          <w:rStyle w:val="apple-converted-space"/>
          <w:rFonts w:ascii="Arial" w:hAnsi="Arial" w:cs="Arial"/>
          <w:color w:val="424242"/>
        </w:rPr>
        <w:t> </w:t>
      </w:r>
    </w:p>
    <w:p w:rsidR="00B96F1B" w:rsidRPr="00B96F1B" w:rsidRDefault="00B96F1B" w:rsidP="00187C24">
      <w:pPr>
        <w:pStyle w:val="a6"/>
        <w:rPr>
          <w:rFonts w:eastAsia="Times New Roman"/>
          <w:color w:val="000000"/>
          <w:lang w:eastAsia="ru-RU"/>
        </w:rPr>
      </w:pPr>
      <w:r w:rsidRPr="00B96F1B">
        <w:rPr>
          <w:color w:val="424242"/>
          <w:shd w:val="clear" w:color="auto" w:fill="FFFFFF"/>
        </w:rPr>
        <w:t>В результате переселенческой политики царское правитель</w:t>
      </w:r>
      <w:r w:rsidRPr="00B96F1B">
        <w:rPr>
          <w:color w:val="424242"/>
          <w:shd w:val="clear" w:color="auto" w:fill="FFFFFF"/>
        </w:rPr>
        <w:softHyphen/>
        <w:t>ство создало себе в Казахстане опору в лице кулаков-колони</w:t>
      </w:r>
      <w:r w:rsidRPr="00B96F1B">
        <w:rPr>
          <w:color w:val="424242"/>
          <w:shd w:val="clear" w:color="auto" w:fill="FFFFFF"/>
        </w:rPr>
        <w:softHyphen/>
        <w:t>заторов. Осенью 1910 г. было принято решение об отводе ку</w:t>
      </w:r>
      <w:r w:rsidRPr="00B96F1B">
        <w:rPr>
          <w:color w:val="424242"/>
          <w:shd w:val="clear" w:color="auto" w:fill="FFFFFF"/>
        </w:rPr>
        <w:softHyphen/>
        <w:t>лацким хозяйствам в Сибири и Казахстане переселенческих участков под единоличное владение. В марте 1911 г. министер</w:t>
      </w:r>
      <w:r w:rsidRPr="00B96F1B">
        <w:rPr>
          <w:color w:val="424242"/>
          <w:shd w:val="clear" w:color="auto" w:fill="FFFFFF"/>
        </w:rPr>
        <w:softHyphen/>
        <w:t>ство земледелия издало особые инструкции, по которым пере</w:t>
      </w:r>
      <w:r w:rsidRPr="00B96F1B">
        <w:rPr>
          <w:color w:val="424242"/>
          <w:shd w:val="clear" w:color="auto" w:fill="FFFFFF"/>
        </w:rPr>
        <w:softHyphen/>
        <w:t>селенческие управления могли создать участки, удобные для единоличного владения.</w:t>
      </w:r>
      <w:r w:rsidRPr="00B96F1B">
        <w:rPr>
          <w:rFonts w:ascii="Arial" w:hAnsi="Arial" w:cs="Arial"/>
          <w:color w:val="424242"/>
          <w:shd w:val="clear" w:color="auto" w:fill="FFFFFF"/>
        </w:rPr>
        <w:t xml:space="preserve"> </w:t>
      </w:r>
      <w:r w:rsidRPr="00B96F1B">
        <w:rPr>
          <w:rStyle w:val="apple-converted-space"/>
          <w:rFonts w:ascii="Arial" w:hAnsi="Arial" w:cs="Arial"/>
          <w:color w:val="424242"/>
          <w:shd w:val="clear" w:color="auto" w:fill="FFFFFF"/>
        </w:rPr>
        <w:t> </w:t>
      </w:r>
      <w:r w:rsidRPr="00B96F1B">
        <w:rPr>
          <w:color w:val="424242"/>
          <w:shd w:val="clear" w:color="auto" w:fill="FFFFFF"/>
        </w:rPr>
        <w:t>Обезземеливание каза</w:t>
      </w:r>
      <w:r w:rsidRPr="00B96F1B">
        <w:rPr>
          <w:color w:val="424242"/>
          <w:shd w:val="clear" w:color="auto" w:fill="FFFFFF"/>
        </w:rPr>
        <w:softHyphen/>
        <w:t>хов привело к обострению положения в Казахстане и новому подъему национально-освободительного движения.</w:t>
      </w:r>
      <w:r w:rsidRPr="00B96F1B">
        <w:rPr>
          <w:rFonts w:eastAsia="Times New Roman"/>
          <w:color w:val="000000"/>
          <w:lang w:eastAsia="ru-RU"/>
        </w:rPr>
        <w:t xml:space="preserve"> Земельный вопрос стал судьбоносным в жизни казахского народа потому что они были кочевниками.  </w:t>
      </w:r>
    </w:p>
    <w:p w:rsidR="00B519E8" w:rsidRDefault="00B519E8" w:rsidP="00187C24">
      <w:pPr>
        <w:spacing w:after="0"/>
      </w:pPr>
    </w:p>
    <w:p w:rsidR="00CF200A" w:rsidRDefault="00CF200A" w:rsidP="00187C24">
      <w:pPr>
        <w:spacing w:after="0"/>
        <w:rPr>
          <w:b/>
          <w:sz w:val="32"/>
          <w:szCs w:val="32"/>
          <w:u w:val="single"/>
        </w:rPr>
      </w:pPr>
      <w:r w:rsidRPr="00175C3B">
        <w:rPr>
          <w:b/>
          <w:sz w:val="32"/>
          <w:szCs w:val="32"/>
          <w:u w:val="single"/>
        </w:rPr>
        <w:t xml:space="preserve">Билет </w:t>
      </w:r>
      <w:r>
        <w:rPr>
          <w:b/>
          <w:sz w:val="32"/>
          <w:szCs w:val="32"/>
          <w:u w:val="single"/>
        </w:rPr>
        <w:t>2</w:t>
      </w:r>
      <w:r w:rsidRPr="00175C3B">
        <w:rPr>
          <w:b/>
          <w:sz w:val="32"/>
          <w:szCs w:val="32"/>
          <w:u w:val="single"/>
        </w:rPr>
        <w:t>1.</w:t>
      </w:r>
    </w:p>
    <w:p w:rsidR="00B519E8" w:rsidRPr="00D35C8E" w:rsidRDefault="00B519E8" w:rsidP="00187C24">
      <w:pPr>
        <w:spacing w:after="0"/>
        <w:rPr>
          <w:b/>
          <w:sz w:val="24"/>
          <w:szCs w:val="24"/>
          <w:u w:val="single"/>
        </w:rPr>
      </w:pPr>
      <w:r w:rsidRPr="00D35C8E">
        <w:rPr>
          <w:b/>
          <w:sz w:val="24"/>
          <w:szCs w:val="24"/>
          <w:u w:val="single"/>
        </w:rPr>
        <w:t>1. Развитие городской культуры в VI-XIII века.</w:t>
      </w:r>
    </w:p>
    <w:p w:rsidR="00B519E8" w:rsidRPr="00D35C8E" w:rsidRDefault="009C1007" w:rsidP="00187C24">
      <w:pPr>
        <w:spacing w:after="0"/>
        <w:rPr>
          <w:color w:val="171717"/>
        </w:rPr>
      </w:pPr>
      <w:r w:rsidRPr="00D35C8E">
        <w:rPr>
          <w:color w:val="171717"/>
        </w:rPr>
        <w:t xml:space="preserve">Для своего времени города отличались высоким уровнем благоустройства. Дома имели канализационную и отопительную системы. Обычным для быта крупных городов были водопроводы. Сооружали подземные сводчатые тоннели, уложенные керамическими трубами. В </w:t>
      </w:r>
      <w:r w:rsidRPr="00D35C8E">
        <w:rPr>
          <w:color w:val="171717"/>
        </w:rPr>
        <w:lastRenderedPageBreak/>
        <w:t>каждом городе имелась общественная баня. Археологи отмечают высокую культуру горожан в строительстве бани.</w:t>
      </w:r>
    </w:p>
    <w:p w:rsidR="009C1007" w:rsidRPr="00D35C8E" w:rsidRDefault="009C1007" w:rsidP="00187C24">
      <w:pPr>
        <w:spacing w:after="0"/>
        <w:rPr>
          <w:color w:val="171717"/>
          <w:shd w:val="clear" w:color="auto" w:fill="FFFFFF"/>
        </w:rPr>
      </w:pPr>
      <w:r w:rsidRPr="00D35C8E">
        <w:rPr>
          <w:color w:val="171717"/>
          <w:shd w:val="clear" w:color="auto" w:fill="FFFFFF"/>
        </w:rPr>
        <w:t>В X-XII вв. в Казахстане отмечался быстрый рост городов и людских поселений. Появился целый ряд новых городов -</w:t>
      </w:r>
      <w:proofErr w:type="spellStart"/>
      <w:r w:rsidRPr="00D35C8E">
        <w:rPr>
          <w:color w:val="171717"/>
          <w:shd w:val="clear" w:color="auto" w:fill="FFFFFF"/>
        </w:rPr>
        <w:t>Крачук</w:t>
      </w:r>
      <w:proofErr w:type="spellEnd"/>
      <w:r w:rsidRPr="00D35C8E">
        <w:rPr>
          <w:color w:val="171717"/>
          <w:shd w:val="clear" w:color="auto" w:fill="FFFFFF"/>
        </w:rPr>
        <w:t xml:space="preserve">, </w:t>
      </w:r>
      <w:proofErr w:type="spellStart"/>
      <w:r w:rsidRPr="00D35C8E">
        <w:rPr>
          <w:color w:val="171717"/>
          <w:shd w:val="clear" w:color="auto" w:fill="FFFFFF"/>
        </w:rPr>
        <w:t>Карнак</w:t>
      </w:r>
      <w:proofErr w:type="spellEnd"/>
      <w:r w:rsidRPr="00D35C8E">
        <w:rPr>
          <w:color w:val="171717"/>
          <w:shd w:val="clear" w:color="auto" w:fill="FFFFFF"/>
        </w:rPr>
        <w:t xml:space="preserve">, </w:t>
      </w:r>
      <w:proofErr w:type="spellStart"/>
      <w:r w:rsidRPr="00D35C8E">
        <w:rPr>
          <w:color w:val="171717"/>
          <w:shd w:val="clear" w:color="auto" w:fill="FFFFFF"/>
        </w:rPr>
        <w:t>Каялык</w:t>
      </w:r>
      <w:proofErr w:type="spellEnd"/>
      <w:r w:rsidRPr="00D35C8E">
        <w:rPr>
          <w:color w:val="171717"/>
          <w:shd w:val="clear" w:color="auto" w:fill="FFFFFF"/>
        </w:rPr>
        <w:t xml:space="preserve">, </w:t>
      </w:r>
      <w:proofErr w:type="spellStart"/>
      <w:r w:rsidRPr="00D35C8E">
        <w:rPr>
          <w:color w:val="171717"/>
          <w:shd w:val="clear" w:color="auto" w:fill="FFFFFF"/>
        </w:rPr>
        <w:t>Ики</w:t>
      </w:r>
      <w:proofErr w:type="spellEnd"/>
      <w:r w:rsidRPr="00D35C8E">
        <w:rPr>
          <w:color w:val="171717"/>
          <w:shd w:val="clear" w:color="auto" w:fill="FFFFFF"/>
        </w:rPr>
        <w:t xml:space="preserve">-Огуз, </w:t>
      </w:r>
      <w:proofErr w:type="spellStart"/>
      <w:r w:rsidRPr="00D35C8E">
        <w:rPr>
          <w:color w:val="171717"/>
          <w:shd w:val="clear" w:color="auto" w:fill="FFFFFF"/>
        </w:rPr>
        <w:t>Ашнас</w:t>
      </w:r>
      <w:proofErr w:type="spellEnd"/>
      <w:r w:rsidRPr="00D35C8E">
        <w:rPr>
          <w:color w:val="171717"/>
          <w:shd w:val="clear" w:color="auto" w:fill="FFFFFF"/>
        </w:rPr>
        <w:t xml:space="preserve">, </w:t>
      </w:r>
      <w:proofErr w:type="spellStart"/>
      <w:r w:rsidRPr="00D35C8E">
        <w:rPr>
          <w:color w:val="171717"/>
          <w:shd w:val="clear" w:color="auto" w:fill="FFFFFF"/>
        </w:rPr>
        <w:t>Барчынлыкент</w:t>
      </w:r>
      <w:proofErr w:type="spellEnd"/>
      <w:r w:rsidRPr="00D35C8E">
        <w:rPr>
          <w:color w:val="171717"/>
          <w:shd w:val="clear" w:color="auto" w:fill="FFFFFF"/>
        </w:rPr>
        <w:t xml:space="preserve">. А. Зубовский указывал, что в эпоху Караханидов города Средней Азии и Казахстана превосходили по численности города Европы. Так, в </w:t>
      </w:r>
      <w:proofErr w:type="spellStart"/>
      <w:r w:rsidRPr="00D35C8E">
        <w:rPr>
          <w:color w:val="171717"/>
          <w:shd w:val="clear" w:color="auto" w:fill="FFFFFF"/>
        </w:rPr>
        <w:t>Мерве</w:t>
      </w:r>
      <w:proofErr w:type="spellEnd"/>
      <w:r w:rsidRPr="00D35C8E">
        <w:rPr>
          <w:color w:val="171717"/>
          <w:shd w:val="clear" w:color="auto" w:fill="FFFFFF"/>
        </w:rPr>
        <w:t xml:space="preserve"> и Самарканде в Х в. население превышало 200 000 человек. По подсчетам К. </w:t>
      </w:r>
      <w:proofErr w:type="spellStart"/>
      <w:r w:rsidRPr="00D35C8E">
        <w:rPr>
          <w:color w:val="171717"/>
          <w:shd w:val="clear" w:color="auto" w:fill="FFFFFF"/>
        </w:rPr>
        <w:t>Байпакова</w:t>
      </w:r>
      <w:proofErr w:type="spellEnd"/>
      <w:r w:rsidRPr="00D35C8E">
        <w:rPr>
          <w:color w:val="171717"/>
          <w:shd w:val="clear" w:color="auto" w:fill="FFFFFF"/>
        </w:rPr>
        <w:t xml:space="preserve">, для городов Семиречья </w:t>
      </w:r>
      <w:proofErr w:type="spellStart"/>
      <w:r w:rsidRPr="00D35C8E">
        <w:rPr>
          <w:color w:val="171717"/>
          <w:shd w:val="clear" w:color="auto" w:fill="FFFFFF"/>
        </w:rPr>
        <w:t>чис-лмность</w:t>
      </w:r>
      <w:proofErr w:type="spellEnd"/>
      <w:r w:rsidRPr="00D35C8E">
        <w:rPr>
          <w:color w:val="171717"/>
          <w:shd w:val="clear" w:color="auto" w:fill="FFFFFF"/>
        </w:rPr>
        <w:t xml:space="preserve"> населения Талгара составляла 3,5-4 тысячи, </w:t>
      </w:r>
      <w:proofErr w:type="spellStart"/>
      <w:r w:rsidRPr="00D35C8E">
        <w:rPr>
          <w:color w:val="171717"/>
          <w:shd w:val="clear" w:color="auto" w:fill="FFFFFF"/>
        </w:rPr>
        <w:t>Челека</w:t>
      </w:r>
      <w:proofErr w:type="spellEnd"/>
      <w:r w:rsidRPr="00D35C8E">
        <w:rPr>
          <w:color w:val="171717"/>
          <w:shd w:val="clear" w:color="auto" w:fill="FFFFFF"/>
        </w:rPr>
        <w:t xml:space="preserve"> — 4,5-5гыс. человек, </w:t>
      </w:r>
      <w:proofErr w:type="spellStart"/>
      <w:r w:rsidRPr="00D35C8E">
        <w:rPr>
          <w:color w:val="171717"/>
          <w:shd w:val="clear" w:color="auto" w:fill="FFFFFF"/>
        </w:rPr>
        <w:t>Каялыка</w:t>
      </w:r>
      <w:proofErr w:type="spellEnd"/>
      <w:r w:rsidRPr="00D35C8E">
        <w:rPr>
          <w:color w:val="171717"/>
          <w:shd w:val="clear" w:color="auto" w:fill="FFFFFF"/>
        </w:rPr>
        <w:t xml:space="preserve"> — 10-13 тыс., а </w:t>
      </w:r>
      <w:proofErr w:type="spellStart"/>
      <w:r w:rsidRPr="00D35C8E">
        <w:rPr>
          <w:color w:val="171717"/>
          <w:shd w:val="clear" w:color="auto" w:fill="FFFFFF"/>
        </w:rPr>
        <w:t>Ики</w:t>
      </w:r>
      <w:proofErr w:type="spellEnd"/>
      <w:r w:rsidRPr="00D35C8E">
        <w:rPr>
          <w:color w:val="171717"/>
          <w:shd w:val="clear" w:color="auto" w:fill="FFFFFF"/>
        </w:rPr>
        <w:t xml:space="preserve">-Огуза — 5-6 тыс. </w:t>
      </w:r>
      <w:proofErr w:type="spellStart"/>
      <w:r w:rsidRPr="00D35C8E">
        <w:rPr>
          <w:color w:val="171717"/>
          <w:shd w:val="clear" w:color="auto" w:fill="FFFFFF"/>
        </w:rPr>
        <w:t>чоовек</w:t>
      </w:r>
      <w:proofErr w:type="spellEnd"/>
      <w:r w:rsidRPr="00D35C8E">
        <w:rPr>
          <w:color w:val="171717"/>
          <w:shd w:val="clear" w:color="auto" w:fill="FFFFFF"/>
        </w:rPr>
        <w:t xml:space="preserve">. Общее количество оседлого населения </w:t>
      </w:r>
      <w:proofErr w:type="spellStart"/>
      <w:r w:rsidRPr="00D35C8E">
        <w:rPr>
          <w:color w:val="171717"/>
          <w:shd w:val="clear" w:color="auto" w:fill="FFFFFF"/>
        </w:rPr>
        <w:t>Илийской</w:t>
      </w:r>
      <w:proofErr w:type="spellEnd"/>
      <w:r w:rsidRPr="00D35C8E">
        <w:rPr>
          <w:color w:val="171717"/>
          <w:shd w:val="clear" w:color="auto" w:fill="FFFFFF"/>
        </w:rPr>
        <w:t xml:space="preserve"> долины оценивает в 40-50 тыс. человек.</w:t>
      </w:r>
    </w:p>
    <w:p w:rsidR="009C1007" w:rsidRPr="00D35C8E" w:rsidRDefault="009C1007" w:rsidP="00187C24">
      <w:pPr>
        <w:spacing w:after="0"/>
        <w:rPr>
          <w:color w:val="171717"/>
        </w:rPr>
      </w:pPr>
      <w:r w:rsidRPr="00D35C8E">
        <w:rPr>
          <w:color w:val="171717"/>
        </w:rPr>
        <w:t xml:space="preserve">В заключение выделим несколько основных моментов, особенностей городов средневековья </w:t>
      </w:r>
      <w:proofErr w:type="gramStart"/>
      <w:r w:rsidRPr="00D35C8E">
        <w:rPr>
          <w:color w:val="171717"/>
        </w:rPr>
        <w:t>Казахстана:</w:t>
      </w:r>
      <w:r w:rsidRPr="00D35C8E">
        <w:rPr>
          <w:color w:val="171717"/>
        </w:rPr>
        <w:br/>
        <w:t>во</w:t>
      </w:r>
      <w:proofErr w:type="gramEnd"/>
      <w:r w:rsidRPr="00D35C8E">
        <w:rPr>
          <w:color w:val="171717"/>
        </w:rPr>
        <w:t xml:space="preserve">-первых, казахстанские города были неразрывно связаны с </w:t>
      </w:r>
      <w:proofErr w:type="spellStart"/>
      <w:r w:rsidRPr="00D35C8E">
        <w:rPr>
          <w:color w:val="171717"/>
        </w:rPr>
        <w:t>мевым</w:t>
      </w:r>
      <w:proofErr w:type="spellEnd"/>
      <w:r w:rsidRPr="00D35C8E">
        <w:rPr>
          <w:color w:val="171717"/>
        </w:rPr>
        <w:t xml:space="preserve"> миром и не могли существовать без последнего;</w:t>
      </w:r>
      <w:r w:rsidRPr="00D35C8E">
        <w:rPr>
          <w:color w:val="171717"/>
        </w:rPr>
        <w:br/>
        <w:t>во-вторых, часть населения города занималась отгонно-пастбищным скотоводством, проводя лето вне городского округа, на летних кочевьях;</w:t>
      </w:r>
    </w:p>
    <w:p w:rsidR="009C1007" w:rsidRPr="00D35C8E" w:rsidRDefault="009C1007" w:rsidP="00187C24">
      <w:pPr>
        <w:spacing w:after="0"/>
        <w:rPr>
          <w:color w:val="171717"/>
        </w:rPr>
      </w:pPr>
      <w:proofErr w:type="gramStart"/>
      <w:r w:rsidRPr="00D35C8E">
        <w:rPr>
          <w:color w:val="171717"/>
        </w:rPr>
        <w:t>в</w:t>
      </w:r>
      <w:proofErr w:type="gramEnd"/>
      <w:r w:rsidRPr="00D35C8E">
        <w:rPr>
          <w:color w:val="171717"/>
        </w:rPr>
        <w:t>-третьих, города возникли прежде всего как административно-торговые центры, а не торгово-ремесленные, как в Европе или на Руси. Величина и значение города определялись не только удобным местоположением, но и административной ролью.</w:t>
      </w:r>
    </w:p>
    <w:p w:rsidR="009C1007" w:rsidRPr="00D35C8E" w:rsidRDefault="009C1007" w:rsidP="00187C24">
      <w:pPr>
        <w:spacing w:after="0"/>
        <w:rPr>
          <w:b/>
          <w:color w:val="171717"/>
          <w:sz w:val="24"/>
          <w:szCs w:val="24"/>
          <w:u w:val="single"/>
        </w:rPr>
      </w:pPr>
      <w:r w:rsidRPr="00D35C8E">
        <w:rPr>
          <w:b/>
          <w:color w:val="171717"/>
          <w:sz w:val="24"/>
          <w:szCs w:val="24"/>
          <w:u w:val="single"/>
        </w:rPr>
        <w:t xml:space="preserve">2. </w:t>
      </w:r>
      <w:proofErr w:type="spellStart"/>
      <w:r w:rsidRPr="00D35C8E">
        <w:rPr>
          <w:b/>
          <w:color w:val="171717"/>
          <w:sz w:val="24"/>
          <w:szCs w:val="24"/>
          <w:u w:val="single"/>
        </w:rPr>
        <w:t>Охарактерезуйте</w:t>
      </w:r>
      <w:proofErr w:type="spellEnd"/>
      <w:r w:rsidRPr="00D35C8E">
        <w:rPr>
          <w:b/>
          <w:color w:val="171717"/>
          <w:sz w:val="24"/>
          <w:szCs w:val="24"/>
          <w:u w:val="single"/>
        </w:rPr>
        <w:t xml:space="preserve"> сущность национально-демократического движения в Казахстане в начале ХХ века.  </w:t>
      </w:r>
    </w:p>
    <w:p w:rsidR="009C1007" w:rsidRPr="00D35C8E" w:rsidRDefault="009C1007" w:rsidP="00187C24">
      <w:pPr>
        <w:spacing w:after="0"/>
      </w:pPr>
      <w:r w:rsidRPr="00D35C8E">
        <w:t>После подавления первой русской революции в Казахстане началась реакция. Она выразилась в усилении крестьянского переселенческого потока в Казахстан, в деятельности черносотенных организаций. Быстрыми темпами шло разрушение скотоводческих хозяйств. В этих условиях казахская интеллигенция усилила работу по пробуждению национального самосознания казахов.</w:t>
      </w:r>
    </w:p>
    <w:p w:rsidR="009C1007" w:rsidRPr="00D35C8E" w:rsidRDefault="009C1007" w:rsidP="00187C24">
      <w:pPr>
        <w:spacing w:after="0"/>
      </w:pPr>
      <w:r w:rsidRPr="00D35C8E">
        <w:t xml:space="preserve">Казахская </w:t>
      </w:r>
      <w:proofErr w:type="spellStart"/>
      <w:r w:rsidRPr="00D35C8E">
        <w:t>интелигенция</w:t>
      </w:r>
      <w:proofErr w:type="spellEnd"/>
      <w:r w:rsidRPr="00D35C8E">
        <w:t xml:space="preserve"> пыталась добиться равноправия казахского народа в составе империи. Она искала пути возрождения казахской государственности. Огромный вклад в развитие общественно-политического развития казахского общества в начале XX века внесли такие личности, как А. Бокейханов, А. Байтурсынов, М. </w:t>
      </w:r>
      <w:proofErr w:type="spellStart"/>
      <w:r w:rsidRPr="00D35C8E">
        <w:t>Ду-латов</w:t>
      </w:r>
      <w:proofErr w:type="spellEnd"/>
      <w:r w:rsidRPr="00D35C8E">
        <w:t xml:space="preserve">, М. Тынышпаев, М. Шокай, Х. Досмухамедов, Ж. </w:t>
      </w:r>
      <w:proofErr w:type="spellStart"/>
      <w:r w:rsidRPr="00D35C8E">
        <w:t>Досмуха</w:t>
      </w:r>
      <w:proofErr w:type="spellEnd"/>
      <w:r w:rsidRPr="00D35C8E">
        <w:t xml:space="preserve">-медов, О. </w:t>
      </w:r>
      <w:proofErr w:type="spellStart"/>
      <w:r w:rsidRPr="00D35C8E">
        <w:t>Альжанов</w:t>
      </w:r>
      <w:proofErr w:type="spellEnd"/>
      <w:r w:rsidRPr="00D35C8E">
        <w:t xml:space="preserve"> и многие другие. Ими же было воспитано молодое поколение будущих деятелей </w:t>
      </w:r>
      <w:proofErr w:type="spellStart"/>
      <w:r w:rsidRPr="00D35C8E">
        <w:t>алашского</w:t>
      </w:r>
      <w:proofErr w:type="spellEnd"/>
      <w:r w:rsidRPr="00D35C8E">
        <w:t xml:space="preserve"> движения: М. </w:t>
      </w:r>
      <w:proofErr w:type="spellStart"/>
      <w:proofErr w:type="gramStart"/>
      <w:r w:rsidRPr="00D35C8E">
        <w:t>Жу-мабаев</w:t>
      </w:r>
      <w:proofErr w:type="spellEnd"/>
      <w:proofErr w:type="gramEnd"/>
      <w:r w:rsidRPr="00D35C8E">
        <w:t xml:space="preserve">, С. Садвакасов, К. </w:t>
      </w:r>
      <w:proofErr w:type="spellStart"/>
      <w:r w:rsidRPr="00D35C8E">
        <w:t>Кеменгеров</w:t>
      </w:r>
      <w:proofErr w:type="spellEnd"/>
      <w:r w:rsidRPr="00D35C8E">
        <w:t xml:space="preserve">, Ж. </w:t>
      </w:r>
      <w:proofErr w:type="spellStart"/>
      <w:r w:rsidRPr="00D35C8E">
        <w:t>Аймауытов</w:t>
      </w:r>
      <w:proofErr w:type="spellEnd"/>
      <w:r w:rsidRPr="00D35C8E">
        <w:t xml:space="preserve">, М. Ауэзов, А. Сеитов, Х. </w:t>
      </w:r>
      <w:proofErr w:type="spellStart"/>
      <w:r w:rsidRPr="00D35C8E">
        <w:t>Болганбаев</w:t>
      </w:r>
      <w:proofErr w:type="spellEnd"/>
      <w:r w:rsidRPr="00D35C8E">
        <w:t xml:space="preserve"> и </w:t>
      </w:r>
      <w:proofErr w:type="spellStart"/>
      <w:r w:rsidRPr="00D35C8E">
        <w:t>другие.А</w:t>
      </w:r>
      <w:proofErr w:type="spellEnd"/>
      <w:r w:rsidRPr="00D35C8E">
        <w:t xml:space="preserve">. </w:t>
      </w:r>
      <w:proofErr w:type="spellStart"/>
      <w:r w:rsidRPr="00D35C8E">
        <w:t>Бокей</w:t>
      </w:r>
      <w:proofErr w:type="spellEnd"/>
      <w:r w:rsidRPr="00D35C8E">
        <w:t xml:space="preserve">-ханов сумел сплотить вокруг себя лучшую часть передовой казахской интеллигенции. Одним из его ближайших соратников был известный общественный деятель, лингвист, публицист, поэт и педагог </w:t>
      </w:r>
      <w:proofErr w:type="spellStart"/>
      <w:r w:rsidRPr="00D35C8E">
        <w:t>Ахмет</w:t>
      </w:r>
      <w:proofErr w:type="spellEnd"/>
      <w:r w:rsidRPr="00D35C8E">
        <w:t xml:space="preserve"> Байтурсынов (1873—1938).</w:t>
      </w:r>
      <w:r w:rsidRPr="00D35C8E">
        <w:rPr>
          <w:rStyle w:val="apple-converted-space"/>
          <w:rFonts w:ascii="Arial" w:hAnsi="Arial" w:cs="Arial"/>
          <w:color w:val="131313"/>
        </w:rPr>
        <w:t> </w:t>
      </w:r>
      <w:r w:rsidRPr="00D35C8E">
        <w:t xml:space="preserve">Одним из ярких достижений этого периода стало зарождение национальной казахской печати. Первые массовые издания на казахском языке были созданы органами колониальной власти. После проведения административных реформ в Казахстане в 60-х годах XIX века царизм нуждался в газетах, которые бы разъясняли его политику в крае. Одной из первых таких изданий была «Туркестан </w:t>
      </w:r>
      <w:proofErr w:type="spellStart"/>
      <w:r w:rsidRPr="00D35C8E">
        <w:t>уалаятынын</w:t>
      </w:r>
      <w:proofErr w:type="spellEnd"/>
      <w:r w:rsidRPr="00D35C8E">
        <w:t xml:space="preserve"> газеты».</w:t>
      </w:r>
      <w:r w:rsidRPr="00D35C8E">
        <w:rPr>
          <w:rStyle w:val="apple-converted-space"/>
          <w:rFonts w:ascii="Arial" w:hAnsi="Arial" w:cs="Arial"/>
          <w:color w:val="131313"/>
        </w:rPr>
        <w:t> </w:t>
      </w:r>
      <w:r w:rsidRPr="00D35C8E">
        <w:t xml:space="preserve">В 1905 году царским манифестом была объявлена свобода слова и печати. Это дало возможность для выхода в Казахстане демократических изданий — газет и журналов, издаваемых самими казахами. </w:t>
      </w:r>
    </w:p>
    <w:p w:rsidR="00D35C8E" w:rsidRPr="00D35C8E" w:rsidRDefault="00D35C8E" w:rsidP="00187C24">
      <w:pPr>
        <w:spacing w:after="0"/>
        <w:rPr>
          <w:b/>
          <w:sz w:val="24"/>
          <w:szCs w:val="24"/>
          <w:u w:val="single"/>
        </w:rPr>
      </w:pPr>
      <w:r w:rsidRPr="00D35C8E">
        <w:rPr>
          <w:b/>
          <w:sz w:val="24"/>
          <w:szCs w:val="24"/>
          <w:u w:val="single"/>
        </w:rPr>
        <w:t xml:space="preserve">3. Объясните, чем было вызвано усиление рабочего движения в Казахстане в начале ХХ века.  </w:t>
      </w:r>
    </w:p>
    <w:p w:rsidR="00CF200A" w:rsidRPr="00D35C8E" w:rsidRDefault="00D35C8E" w:rsidP="00187C24">
      <w:pPr>
        <w:spacing w:after="0"/>
      </w:pPr>
      <w:r w:rsidRPr="00D35C8E">
        <w:rPr>
          <w:color w:val="000000"/>
          <w:shd w:val="clear" w:color="auto" w:fill="FFFFFF"/>
        </w:rPr>
        <w:t>В начале ХХ века усилилась эксплуатация рабочих. Рабочие не</w:t>
      </w:r>
      <w:r w:rsidRPr="00D35C8E">
        <w:rPr>
          <w:rStyle w:val="apple-converted-space"/>
          <w:rFonts w:ascii="Arial" w:hAnsi="Arial" w:cs="Arial"/>
          <w:color w:val="000000"/>
          <w:shd w:val="clear" w:color="auto" w:fill="FFFFFF"/>
        </w:rPr>
        <w:t> </w:t>
      </w:r>
      <w:r w:rsidRPr="00D35C8E">
        <w:rPr>
          <w:color w:val="000000"/>
          <w:shd w:val="clear" w:color="auto" w:fill="FFFFFF"/>
        </w:rPr>
        <w:t>имели политических прав и свобод, отсутствовали профсоюзы.</w:t>
      </w:r>
      <w:r w:rsidRPr="00D35C8E">
        <w:rPr>
          <w:rStyle w:val="apple-converted-space"/>
          <w:rFonts w:ascii="Arial" w:hAnsi="Arial" w:cs="Arial"/>
          <w:color w:val="000000"/>
          <w:shd w:val="clear" w:color="auto" w:fill="FFFFFF"/>
        </w:rPr>
        <w:t> </w:t>
      </w:r>
      <w:r w:rsidRPr="00D35C8E">
        <w:rPr>
          <w:color w:val="000000"/>
          <w:shd w:val="clear" w:color="auto" w:fill="FFFFFF"/>
        </w:rPr>
        <w:t>Заработная плата была невысокой. Поэтому требования рабочих в</w:t>
      </w:r>
      <w:r w:rsidRPr="00D35C8E">
        <w:rPr>
          <w:rStyle w:val="apple-converted-space"/>
          <w:rFonts w:ascii="Arial" w:hAnsi="Arial" w:cs="Arial"/>
          <w:color w:val="000000"/>
          <w:shd w:val="clear" w:color="auto" w:fill="FFFFFF"/>
        </w:rPr>
        <w:t> </w:t>
      </w:r>
      <w:r w:rsidRPr="00D35C8E">
        <w:rPr>
          <w:color w:val="000000"/>
        </w:rPr>
        <w:br/>
      </w:r>
      <w:r w:rsidRPr="00D35C8E">
        <w:rPr>
          <w:color w:val="000000"/>
          <w:shd w:val="clear" w:color="auto" w:fill="FFFFFF"/>
        </w:rPr>
        <w:t>основном носили социально-экономический характер.</w:t>
      </w:r>
    </w:p>
    <w:p w:rsidR="00CF200A" w:rsidRDefault="00CF200A" w:rsidP="00CF200A">
      <w:pPr>
        <w:rPr>
          <w:b/>
          <w:sz w:val="32"/>
          <w:szCs w:val="32"/>
          <w:u w:val="single"/>
        </w:rPr>
      </w:pPr>
    </w:p>
    <w:p w:rsidR="0048486E" w:rsidRDefault="0048486E" w:rsidP="00187C24">
      <w:pPr>
        <w:spacing w:after="0"/>
        <w:rPr>
          <w:b/>
          <w:sz w:val="32"/>
          <w:szCs w:val="32"/>
          <w:u w:val="single"/>
        </w:rPr>
      </w:pPr>
    </w:p>
    <w:p w:rsidR="0048486E" w:rsidRDefault="0048486E" w:rsidP="00187C24">
      <w:pPr>
        <w:spacing w:after="0"/>
        <w:rPr>
          <w:b/>
          <w:sz w:val="32"/>
          <w:szCs w:val="32"/>
          <w:u w:val="single"/>
        </w:rPr>
      </w:pPr>
    </w:p>
    <w:p w:rsidR="00CF200A" w:rsidRDefault="00CF200A" w:rsidP="00187C24">
      <w:pPr>
        <w:spacing w:after="0"/>
        <w:rPr>
          <w:b/>
          <w:sz w:val="32"/>
          <w:szCs w:val="32"/>
          <w:u w:val="single"/>
        </w:rPr>
      </w:pPr>
      <w:r w:rsidRPr="00175C3B">
        <w:rPr>
          <w:b/>
          <w:sz w:val="32"/>
          <w:szCs w:val="32"/>
          <w:u w:val="single"/>
        </w:rPr>
        <w:lastRenderedPageBreak/>
        <w:t xml:space="preserve">Билет </w:t>
      </w:r>
      <w:r>
        <w:rPr>
          <w:b/>
          <w:sz w:val="32"/>
          <w:szCs w:val="32"/>
          <w:u w:val="single"/>
        </w:rPr>
        <w:t>22</w:t>
      </w:r>
      <w:r w:rsidRPr="00175C3B">
        <w:rPr>
          <w:b/>
          <w:sz w:val="32"/>
          <w:szCs w:val="32"/>
          <w:u w:val="single"/>
        </w:rPr>
        <w:t>.</w:t>
      </w:r>
    </w:p>
    <w:p w:rsidR="00D35C8E" w:rsidRPr="00B66CE7" w:rsidRDefault="00D35C8E" w:rsidP="00187C24">
      <w:pPr>
        <w:spacing w:after="0"/>
        <w:rPr>
          <w:rFonts w:cstheme="minorHAnsi"/>
          <w:b/>
          <w:u w:val="single"/>
        </w:rPr>
      </w:pPr>
      <w:r w:rsidRPr="00B66CE7">
        <w:rPr>
          <w:rFonts w:cstheme="minorHAnsi"/>
          <w:b/>
          <w:u w:val="single"/>
        </w:rPr>
        <w:t>1. Развитие науки и языкознания в IX-XII века</w:t>
      </w:r>
    </w:p>
    <w:p w:rsidR="00D35C8E" w:rsidRPr="00B66CE7" w:rsidRDefault="00D35C8E" w:rsidP="00187C24">
      <w:pPr>
        <w:spacing w:after="0"/>
        <w:rPr>
          <w:rFonts w:cstheme="minorHAnsi"/>
          <w:u w:val="single"/>
        </w:rPr>
      </w:pPr>
      <w:r w:rsidRPr="00B66CE7">
        <w:rPr>
          <w:rStyle w:val="a7"/>
          <w:rFonts w:cstheme="minorHAnsi"/>
          <w:bCs/>
          <w:i w:val="0"/>
          <w:color w:val="474747"/>
          <w:u w:val="single"/>
          <w:bdr w:val="none" w:sz="0" w:space="0" w:color="auto" w:frame="1"/>
        </w:rPr>
        <w:t>Развитие науки</w:t>
      </w:r>
    </w:p>
    <w:p w:rsidR="00D35C8E" w:rsidRPr="00B66CE7" w:rsidRDefault="00D35C8E" w:rsidP="00187C24">
      <w:pPr>
        <w:spacing w:after="0"/>
        <w:rPr>
          <w:rFonts w:cstheme="minorHAnsi"/>
        </w:rPr>
      </w:pPr>
      <w:r w:rsidRPr="00B66CE7">
        <w:rPr>
          <w:rFonts w:cstheme="minorHAnsi"/>
        </w:rPr>
        <w:t xml:space="preserve">С X века в Южном Казахстане стал широко распространяться </w:t>
      </w:r>
      <w:proofErr w:type="spellStart"/>
      <w:r w:rsidRPr="00B66CE7">
        <w:rPr>
          <w:rFonts w:cstheme="minorHAnsi"/>
        </w:rPr>
        <w:t>ислам.Все</w:t>
      </w:r>
      <w:proofErr w:type="spellEnd"/>
      <w:r w:rsidRPr="00B66CE7">
        <w:rPr>
          <w:rFonts w:cstheme="minorHAnsi"/>
        </w:rPr>
        <w:t xml:space="preserve"> литературные и научные произведения стали писать на арабском </w:t>
      </w:r>
      <w:proofErr w:type="spellStart"/>
      <w:r w:rsidRPr="00B66CE7">
        <w:rPr>
          <w:rFonts w:cstheme="minorHAnsi"/>
        </w:rPr>
        <w:t>языке.В</w:t>
      </w:r>
      <w:proofErr w:type="spellEnd"/>
      <w:r w:rsidRPr="00B66CE7">
        <w:rPr>
          <w:rFonts w:cstheme="minorHAnsi"/>
        </w:rPr>
        <w:t xml:space="preserve"> </w:t>
      </w:r>
      <w:proofErr w:type="spellStart"/>
      <w:r w:rsidRPr="00B66CE7">
        <w:rPr>
          <w:rFonts w:cstheme="minorHAnsi"/>
        </w:rPr>
        <w:t>Сайраме</w:t>
      </w:r>
      <w:proofErr w:type="spellEnd"/>
      <w:r w:rsidRPr="00B66CE7">
        <w:rPr>
          <w:rFonts w:cstheme="minorHAnsi"/>
        </w:rPr>
        <w:t xml:space="preserve">, </w:t>
      </w:r>
      <w:proofErr w:type="spellStart"/>
      <w:r w:rsidRPr="00B66CE7">
        <w:rPr>
          <w:rFonts w:cstheme="minorHAnsi"/>
        </w:rPr>
        <w:t>Отраре</w:t>
      </w:r>
      <w:proofErr w:type="spellEnd"/>
      <w:r w:rsidRPr="00B66CE7">
        <w:rPr>
          <w:rFonts w:cstheme="minorHAnsi"/>
        </w:rPr>
        <w:t>, Туркестане открывались медресе.</w:t>
      </w:r>
    </w:p>
    <w:p w:rsidR="00D35C8E" w:rsidRPr="00B66CE7" w:rsidRDefault="00D35C8E" w:rsidP="00187C24">
      <w:pPr>
        <w:spacing w:after="0"/>
        <w:rPr>
          <w:rFonts w:cstheme="minorHAnsi"/>
          <w:shd w:val="clear" w:color="auto" w:fill="FFFFFF"/>
        </w:rPr>
      </w:pPr>
      <w:r w:rsidRPr="00B66CE7">
        <w:rPr>
          <w:rFonts w:cstheme="minorHAnsi"/>
        </w:rPr>
        <w:t xml:space="preserve">Первым из ученых Востока, известным всему миру, был Абу </w:t>
      </w:r>
      <w:proofErr w:type="spellStart"/>
      <w:r w:rsidRPr="00B66CE7">
        <w:rPr>
          <w:rFonts w:cstheme="minorHAnsi"/>
        </w:rPr>
        <w:t>Насыр</w:t>
      </w:r>
      <w:proofErr w:type="spellEnd"/>
      <w:r w:rsidRPr="00B66CE7">
        <w:rPr>
          <w:rFonts w:cstheme="minorHAnsi"/>
        </w:rPr>
        <w:t xml:space="preserve"> аль-</w:t>
      </w:r>
      <w:proofErr w:type="spellStart"/>
      <w:r w:rsidRPr="00B66CE7">
        <w:rPr>
          <w:rFonts w:cstheme="minorHAnsi"/>
        </w:rPr>
        <w:t>Фараби</w:t>
      </w:r>
      <w:proofErr w:type="spellEnd"/>
      <w:r w:rsidRPr="00B66CE7">
        <w:rPr>
          <w:rFonts w:cstheme="minorHAnsi"/>
        </w:rPr>
        <w:t xml:space="preserve">, писавший труды арабским </w:t>
      </w:r>
      <w:proofErr w:type="spellStart"/>
      <w:r w:rsidRPr="00B66CE7">
        <w:rPr>
          <w:rFonts w:cstheme="minorHAnsi"/>
        </w:rPr>
        <w:t>письмом.Абу</w:t>
      </w:r>
      <w:proofErr w:type="spellEnd"/>
      <w:r w:rsidRPr="00B66CE7">
        <w:rPr>
          <w:rFonts w:cstheme="minorHAnsi"/>
        </w:rPr>
        <w:t xml:space="preserve"> </w:t>
      </w:r>
      <w:proofErr w:type="spellStart"/>
      <w:r w:rsidRPr="00B66CE7">
        <w:rPr>
          <w:rFonts w:cstheme="minorHAnsi"/>
        </w:rPr>
        <w:t>Насыр</w:t>
      </w:r>
      <w:proofErr w:type="spellEnd"/>
      <w:r w:rsidRPr="00B66CE7">
        <w:rPr>
          <w:rFonts w:cstheme="minorHAnsi"/>
        </w:rPr>
        <w:t xml:space="preserve"> аль-</w:t>
      </w:r>
      <w:proofErr w:type="spellStart"/>
      <w:r w:rsidRPr="00B66CE7">
        <w:rPr>
          <w:rFonts w:cstheme="minorHAnsi"/>
        </w:rPr>
        <w:t>Фараби</w:t>
      </w:r>
      <w:proofErr w:type="spellEnd"/>
      <w:r w:rsidRPr="00B66CE7">
        <w:rPr>
          <w:rFonts w:cstheme="minorHAnsi"/>
        </w:rPr>
        <w:t xml:space="preserve"> (870-950 гг.) Родился в городе </w:t>
      </w:r>
      <w:proofErr w:type="spellStart"/>
      <w:r w:rsidRPr="00B66CE7">
        <w:rPr>
          <w:rFonts w:cstheme="minorHAnsi"/>
        </w:rPr>
        <w:t>Весидж</w:t>
      </w:r>
      <w:proofErr w:type="spellEnd"/>
      <w:r w:rsidRPr="00B66CE7">
        <w:rPr>
          <w:rFonts w:cstheme="minorHAnsi"/>
        </w:rPr>
        <w:t xml:space="preserve"> в округе Фараб (Отрар</w:t>
      </w:r>
      <w:proofErr w:type="gramStart"/>
      <w:r w:rsidRPr="00B66CE7">
        <w:rPr>
          <w:rFonts w:cstheme="minorHAnsi"/>
        </w:rPr>
        <w:t>).Образование</w:t>
      </w:r>
      <w:proofErr w:type="gramEnd"/>
      <w:r w:rsidRPr="00B66CE7">
        <w:rPr>
          <w:rFonts w:cstheme="minorHAnsi"/>
        </w:rPr>
        <w:t xml:space="preserve"> получил на кыпчакском </w:t>
      </w:r>
      <w:proofErr w:type="spellStart"/>
      <w:r w:rsidRPr="00B66CE7">
        <w:rPr>
          <w:rFonts w:cstheme="minorHAnsi"/>
        </w:rPr>
        <w:t>языке.</w:t>
      </w:r>
      <w:r w:rsidRPr="00B66CE7">
        <w:rPr>
          <w:rFonts w:cstheme="minorHAnsi"/>
          <w:shd w:val="clear" w:color="auto" w:fill="FFFFFF"/>
        </w:rPr>
        <w:t>Он</w:t>
      </w:r>
      <w:proofErr w:type="spellEnd"/>
      <w:r w:rsidRPr="00B66CE7">
        <w:rPr>
          <w:rFonts w:cstheme="minorHAnsi"/>
          <w:shd w:val="clear" w:color="auto" w:fill="FFFFFF"/>
        </w:rPr>
        <w:t xml:space="preserve"> был назван «вторым учителем» после Аристотеля.</w:t>
      </w:r>
    </w:p>
    <w:p w:rsidR="00D35C8E" w:rsidRPr="00B66CE7" w:rsidRDefault="00D35C8E" w:rsidP="00187C24">
      <w:pPr>
        <w:spacing w:after="0"/>
        <w:rPr>
          <w:rFonts w:cstheme="minorHAnsi"/>
        </w:rPr>
      </w:pPr>
      <w:r w:rsidRPr="00B66CE7">
        <w:rPr>
          <w:rFonts w:cstheme="minorHAnsi"/>
        </w:rPr>
        <w:t xml:space="preserve">Абу </w:t>
      </w:r>
      <w:proofErr w:type="spellStart"/>
      <w:r w:rsidRPr="00B66CE7">
        <w:rPr>
          <w:rFonts w:cstheme="minorHAnsi"/>
        </w:rPr>
        <w:t>Райхан</w:t>
      </w:r>
      <w:proofErr w:type="spellEnd"/>
      <w:r w:rsidRPr="00B66CE7">
        <w:rPr>
          <w:rFonts w:cstheme="minorHAnsi"/>
        </w:rPr>
        <w:t xml:space="preserve"> аль-Бируни (973-1050 гг.) Ученый - </w:t>
      </w:r>
      <w:proofErr w:type="spellStart"/>
      <w:r w:rsidRPr="00B66CE7">
        <w:rPr>
          <w:rFonts w:cstheme="minorHAnsi"/>
        </w:rPr>
        <w:t>энциклопедист.Автор</w:t>
      </w:r>
      <w:proofErr w:type="spellEnd"/>
      <w:r w:rsidRPr="00B66CE7">
        <w:rPr>
          <w:rFonts w:cstheme="minorHAnsi"/>
        </w:rPr>
        <w:t xml:space="preserve"> свыше 150 научных трудов по истории, </w:t>
      </w:r>
      <w:proofErr w:type="spellStart"/>
      <w:r w:rsidRPr="00B66CE7">
        <w:rPr>
          <w:rFonts w:cstheme="minorHAnsi"/>
        </w:rPr>
        <w:t>ллаллетматике</w:t>
      </w:r>
      <w:proofErr w:type="spellEnd"/>
      <w:r w:rsidRPr="00B66CE7">
        <w:rPr>
          <w:rFonts w:cstheme="minorHAnsi"/>
        </w:rPr>
        <w:t xml:space="preserve">, географии, астрономии, </w:t>
      </w:r>
      <w:proofErr w:type="spellStart"/>
      <w:r w:rsidRPr="00B66CE7">
        <w:rPr>
          <w:rFonts w:cstheme="minorHAnsi"/>
        </w:rPr>
        <w:t>медицине.Научные</w:t>
      </w:r>
      <w:proofErr w:type="spellEnd"/>
      <w:r w:rsidRPr="00B66CE7">
        <w:rPr>
          <w:rFonts w:cstheme="minorHAnsi"/>
        </w:rPr>
        <w:t xml:space="preserve"> труды «Канон </w:t>
      </w:r>
      <w:proofErr w:type="spellStart"/>
      <w:r w:rsidRPr="00B66CE7">
        <w:rPr>
          <w:rFonts w:cstheme="minorHAnsi"/>
        </w:rPr>
        <w:t>масуда</w:t>
      </w:r>
      <w:proofErr w:type="spellEnd"/>
      <w:r w:rsidRPr="00B66CE7">
        <w:rPr>
          <w:rFonts w:cstheme="minorHAnsi"/>
        </w:rPr>
        <w:t xml:space="preserve"> об астрономии и звездах», «Памятник прошлых поколений», «Благодарные </w:t>
      </w:r>
      <w:proofErr w:type="spellStart"/>
      <w:r w:rsidRPr="00B66CE7">
        <w:rPr>
          <w:rFonts w:cstheme="minorHAnsi"/>
        </w:rPr>
        <w:t>камни</w:t>
      </w:r>
      <w:proofErr w:type="gramStart"/>
      <w:r w:rsidRPr="00B66CE7">
        <w:rPr>
          <w:rFonts w:cstheme="minorHAnsi"/>
        </w:rPr>
        <w:t>».Аль</w:t>
      </w:r>
      <w:proofErr w:type="spellEnd"/>
      <w:proofErr w:type="gramEnd"/>
      <w:r w:rsidRPr="00B66CE7">
        <w:rPr>
          <w:rFonts w:cstheme="minorHAnsi"/>
        </w:rPr>
        <w:t xml:space="preserve">-Бируни впервые на Среднем Востоке </w:t>
      </w:r>
      <w:proofErr w:type="spellStart"/>
      <w:r w:rsidRPr="00B66CE7">
        <w:rPr>
          <w:rFonts w:cstheme="minorHAnsi"/>
        </w:rPr>
        <w:t>зысказал</w:t>
      </w:r>
      <w:proofErr w:type="spellEnd"/>
      <w:r w:rsidRPr="00B66CE7">
        <w:rPr>
          <w:rFonts w:cstheme="minorHAnsi"/>
        </w:rPr>
        <w:t xml:space="preserve"> мысль о движении Земли вокруг Солнца, открыл закономерность движения небесных тел. Изобрел макет земного шара (глобус) и определил координаты шестисот городов того времени.</w:t>
      </w:r>
    </w:p>
    <w:p w:rsidR="00D35C8E" w:rsidRPr="00B66CE7" w:rsidRDefault="00D35C8E" w:rsidP="00187C24">
      <w:pPr>
        <w:pStyle w:val="a4"/>
        <w:shd w:val="clear" w:color="auto" w:fill="FFFFFF"/>
        <w:spacing w:before="0" w:beforeAutospacing="0" w:after="0" w:afterAutospacing="0"/>
        <w:textAlignment w:val="top"/>
        <w:rPr>
          <w:rFonts w:asciiTheme="minorHAnsi" w:hAnsiTheme="minorHAnsi" w:cstheme="minorHAnsi"/>
          <w:color w:val="474747"/>
          <w:sz w:val="22"/>
          <w:szCs w:val="22"/>
          <w:u w:val="single"/>
        </w:rPr>
      </w:pPr>
      <w:r w:rsidRPr="00B66CE7">
        <w:rPr>
          <w:rStyle w:val="a7"/>
          <w:rFonts w:asciiTheme="minorHAnsi" w:eastAsia="Calibri" w:hAnsiTheme="minorHAnsi" w:cstheme="minorHAnsi"/>
          <w:bCs/>
          <w:i w:val="0"/>
          <w:color w:val="474747"/>
          <w:sz w:val="22"/>
          <w:szCs w:val="22"/>
          <w:u w:val="single"/>
          <w:bdr w:val="none" w:sz="0" w:space="0" w:color="auto" w:frame="1"/>
        </w:rPr>
        <w:t>Развитие языкознания</w:t>
      </w:r>
    </w:p>
    <w:p w:rsidR="00D35C8E" w:rsidRPr="00B66CE7" w:rsidRDefault="00D35C8E" w:rsidP="00187C24">
      <w:pPr>
        <w:pStyle w:val="a4"/>
        <w:shd w:val="clear" w:color="auto" w:fill="FFFFFF"/>
        <w:spacing w:before="0" w:beforeAutospacing="0" w:after="0" w:afterAutospacing="0"/>
        <w:textAlignment w:val="top"/>
        <w:rPr>
          <w:rFonts w:asciiTheme="minorHAnsi" w:hAnsiTheme="minorHAnsi" w:cstheme="minorHAnsi"/>
          <w:color w:val="474747"/>
          <w:sz w:val="22"/>
          <w:szCs w:val="22"/>
        </w:rPr>
      </w:pPr>
      <w:r w:rsidRPr="00B66CE7">
        <w:rPr>
          <w:rFonts w:asciiTheme="minorHAnsi" w:hAnsiTheme="minorHAnsi" w:cstheme="minorHAnsi"/>
          <w:color w:val="474747"/>
          <w:sz w:val="22"/>
          <w:szCs w:val="22"/>
        </w:rPr>
        <w:t xml:space="preserve">Тормозило развитие языка то, что </w:t>
      </w:r>
      <w:proofErr w:type="spellStart"/>
      <w:r w:rsidRPr="00B66CE7">
        <w:rPr>
          <w:rFonts w:asciiTheme="minorHAnsi" w:hAnsiTheme="minorHAnsi" w:cstheme="minorHAnsi"/>
          <w:color w:val="474747"/>
          <w:sz w:val="22"/>
          <w:szCs w:val="22"/>
        </w:rPr>
        <w:t>тюркоязычные</w:t>
      </w:r>
      <w:proofErr w:type="spellEnd"/>
      <w:r w:rsidRPr="00B66CE7">
        <w:rPr>
          <w:rFonts w:asciiTheme="minorHAnsi" w:hAnsiTheme="minorHAnsi" w:cstheme="minorHAnsi"/>
          <w:color w:val="474747"/>
          <w:sz w:val="22"/>
          <w:szCs w:val="22"/>
        </w:rPr>
        <w:t xml:space="preserve"> народы до X века пережили несколько общественных и государственных укладов Тюркского каганата.</w:t>
      </w:r>
    </w:p>
    <w:p w:rsidR="00D35C8E" w:rsidRPr="00B66CE7" w:rsidRDefault="00D35C8E" w:rsidP="00187C24">
      <w:pPr>
        <w:pStyle w:val="a4"/>
        <w:shd w:val="clear" w:color="auto" w:fill="FFFFFF"/>
        <w:spacing w:before="0" w:beforeAutospacing="0" w:after="0" w:afterAutospacing="0"/>
        <w:textAlignment w:val="top"/>
        <w:rPr>
          <w:rFonts w:asciiTheme="minorHAnsi" w:hAnsiTheme="minorHAnsi" w:cstheme="minorHAnsi"/>
          <w:color w:val="474747"/>
          <w:sz w:val="22"/>
          <w:szCs w:val="22"/>
        </w:rPr>
      </w:pPr>
      <w:proofErr w:type="spellStart"/>
      <w:r w:rsidRPr="00B66CE7">
        <w:rPr>
          <w:rFonts w:asciiTheme="minorHAnsi" w:hAnsiTheme="minorHAnsi" w:cstheme="minorHAnsi"/>
          <w:color w:val="474747"/>
          <w:sz w:val="22"/>
          <w:szCs w:val="22"/>
        </w:rPr>
        <w:t>Тюркоязычные</w:t>
      </w:r>
      <w:proofErr w:type="spellEnd"/>
      <w:r w:rsidRPr="00B66CE7">
        <w:rPr>
          <w:rFonts w:asciiTheme="minorHAnsi" w:hAnsiTheme="minorHAnsi" w:cstheme="minorHAnsi"/>
          <w:color w:val="474747"/>
          <w:sz w:val="22"/>
          <w:szCs w:val="22"/>
        </w:rPr>
        <w:t xml:space="preserve"> племена говорили на тюркском языке, у отдельных племен имелись свои языковые, диалектные особенности.</w:t>
      </w:r>
    </w:p>
    <w:p w:rsidR="00D35C8E" w:rsidRDefault="00D35C8E" w:rsidP="00187C24">
      <w:pPr>
        <w:pStyle w:val="a4"/>
        <w:shd w:val="clear" w:color="auto" w:fill="FFFFFF"/>
        <w:spacing w:before="0" w:beforeAutospacing="0" w:after="0" w:afterAutospacing="0"/>
        <w:textAlignment w:val="top"/>
        <w:rPr>
          <w:rFonts w:asciiTheme="minorHAnsi" w:hAnsiTheme="minorHAnsi" w:cstheme="minorHAnsi"/>
          <w:color w:val="474747"/>
          <w:sz w:val="22"/>
          <w:szCs w:val="22"/>
        </w:rPr>
      </w:pPr>
      <w:r w:rsidRPr="00B66CE7">
        <w:rPr>
          <w:rFonts w:asciiTheme="minorHAnsi" w:hAnsiTheme="minorHAnsi" w:cstheme="minorHAnsi"/>
          <w:color w:val="474747"/>
          <w:sz w:val="22"/>
          <w:szCs w:val="22"/>
        </w:rPr>
        <w:t xml:space="preserve">Все </w:t>
      </w:r>
      <w:proofErr w:type="spellStart"/>
      <w:r w:rsidRPr="00B66CE7">
        <w:rPr>
          <w:rFonts w:asciiTheme="minorHAnsi" w:hAnsiTheme="minorHAnsi" w:cstheme="minorHAnsi"/>
          <w:color w:val="474747"/>
          <w:sz w:val="22"/>
          <w:szCs w:val="22"/>
        </w:rPr>
        <w:t>тюркоязычные</w:t>
      </w:r>
      <w:proofErr w:type="spellEnd"/>
      <w:r w:rsidRPr="00B66CE7">
        <w:rPr>
          <w:rFonts w:asciiTheme="minorHAnsi" w:hAnsiTheme="minorHAnsi" w:cstheme="minorHAnsi"/>
          <w:color w:val="474747"/>
          <w:sz w:val="22"/>
          <w:szCs w:val="22"/>
        </w:rPr>
        <w:t xml:space="preserve"> племена исследовал ученый-языковед М. </w:t>
      </w:r>
      <w:proofErr w:type="spellStart"/>
      <w:r w:rsidRPr="00B66CE7">
        <w:rPr>
          <w:rFonts w:asciiTheme="minorHAnsi" w:hAnsiTheme="minorHAnsi" w:cstheme="minorHAnsi"/>
          <w:color w:val="474747"/>
          <w:sz w:val="22"/>
          <w:szCs w:val="22"/>
        </w:rPr>
        <w:t>Кашгари</w:t>
      </w:r>
      <w:proofErr w:type="spellEnd"/>
      <w:r w:rsidRPr="00B66CE7">
        <w:rPr>
          <w:rFonts w:asciiTheme="minorHAnsi" w:hAnsiTheme="minorHAnsi" w:cstheme="minorHAnsi"/>
          <w:color w:val="474747"/>
          <w:sz w:val="22"/>
          <w:szCs w:val="22"/>
        </w:rPr>
        <w:t>.</w:t>
      </w:r>
    </w:p>
    <w:p w:rsidR="00D35C8E" w:rsidRDefault="00B66CE7" w:rsidP="00187C24">
      <w:pPr>
        <w:spacing w:after="0"/>
        <w:rPr>
          <w:rFonts w:cstheme="minorHAnsi"/>
          <w:b/>
          <w:u w:val="single"/>
        </w:rPr>
      </w:pPr>
      <w:r w:rsidRPr="00B66CE7">
        <w:rPr>
          <w:rFonts w:cstheme="minorHAnsi"/>
          <w:b/>
          <w:u w:val="single"/>
        </w:rPr>
        <w:t>2. Охарактеризуйте цели правительства Туркестанской (</w:t>
      </w:r>
      <w:proofErr w:type="spellStart"/>
      <w:r w:rsidRPr="00B66CE7">
        <w:rPr>
          <w:rFonts w:cstheme="minorHAnsi"/>
          <w:b/>
          <w:u w:val="single"/>
        </w:rPr>
        <w:t>Кокандской</w:t>
      </w:r>
      <w:proofErr w:type="spellEnd"/>
      <w:r w:rsidRPr="00B66CE7">
        <w:rPr>
          <w:rFonts w:cstheme="minorHAnsi"/>
          <w:b/>
          <w:u w:val="single"/>
        </w:rPr>
        <w:t>) автономии образованной в 1917г.</w:t>
      </w:r>
    </w:p>
    <w:p w:rsidR="00B66CE7" w:rsidRPr="00B66CE7" w:rsidRDefault="00B66CE7" w:rsidP="00187C24">
      <w:pPr>
        <w:spacing w:after="0"/>
        <w:rPr>
          <w:rFonts w:cstheme="minorHAnsi"/>
          <w:b/>
          <w:u w:val="single"/>
        </w:rPr>
      </w:pPr>
      <w:r>
        <w:rPr>
          <w:shd w:val="clear" w:color="auto" w:fill="FFFFFF"/>
        </w:rPr>
        <w:t xml:space="preserve">Одной из ключевых проблем Туркестанской автономии, с самого начала ее существования, стали непреодолимые разногласия между различными политическими течениями участвующими в ее создании. В первую очередь между </w:t>
      </w:r>
      <w:proofErr w:type="spellStart"/>
      <w:r>
        <w:rPr>
          <w:shd w:val="clear" w:color="auto" w:fill="FFFFFF"/>
        </w:rPr>
        <w:t>джадидами</w:t>
      </w:r>
      <w:proofErr w:type="spellEnd"/>
      <w:r>
        <w:rPr>
          <w:shd w:val="clear" w:color="auto" w:fill="FFFFFF"/>
        </w:rPr>
        <w:t xml:space="preserve"> и </w:t>
      </w:r>
      <w:proofErr w:type="spellStart"/>
      <w:r>
        <w:rPr>
          <w:shd w:val="clear" w:color="auto" w:fill="FFFFFF"/>
        </w:rPr>
        <w:t>кадимистами</w:t>
      </w:r>
      <w:proofErr w:type="spellEnd"/>
      <w:r>
        <w:rPr>
          <w:shd w:val="clear" w:color="auto" w:fill="FFFFFF"/>
        </w:rPr>
        <w:t xml:space="preserve">. Последних в правительстве представлял </w:t>
      </w:r>
      <w:proofErr w:type="spellStart"/>
      <w:r>
        <w:rPr>
          <w:shd w:val="clear" w:color="auto" w:fill="FFFFFF"/>
        </w:rPr>
        <w:t>Кичик</w:t>
      </w:r>
      <w:proofErr w:type="spellEnd"/>
      <w:r>
        <w:rPr>
          <w:shd w:val="clear" w:color="auto" w:fill="FFFFFF"/>
        </w:rPr>
        <w:t xml:space="preserve"> </w:t>
      </w:r>
      <w:proofErr w:type="spellStart"/>
      <w:r>
        <w:rPr>
          <w:shd w:val="clear" w:color="auto" w:fill="FFFFFF"/>
        </w:rPr>
        <w:t>Эргаш</w:t>
      </w:r>
      <w:proofErr w:type="spellEnd"/>
      <w:r>
        <w:rPr>
          <w:shd w:val="clear" w:color="auto" w:fill="FFFFFF"/>
        </w:rPr>
        <w:t xml:space="preserve">. Возрастающее влияние </w:t>
      </w:r>
      <w:proofErr w:type="spellStart"/>
      <w:r>
        <w:rPr>
          <w:shd w:val="clear" w:color="auto" w:fill="FFFFFF"/>
        </w:rPr>
        <w:t>кадимистов</w:t>
      </w:r>
      <w:proofErr w:type="spellEnd"/>
      <w:r>
        <w:rPr>
          <w:shd w:val="clear" w:color="auto" w:fill="FFFFFF"/>
        </w:rPr>
        <w:t xml:space="preserve"> в правительстве вынудила в декабре 1917 уйти в отставку председателя правительства М. </w:t>
      </w:r>
      <w:proofErr w:type="spellStart"/>
      <w:r>
        <w:rPr>
          <w:shd w:val="clear" w:color="auto" w:fill="FFFFFF"/>
        </w:rPr>
        <w:t>Танышпаева</w:t>
      </w:r>
      <w:proofErr w:type="spellEnd"/>
      <w:r>
        <w:rPr>
          <w:shd w:val="clear" w:color="auto" w:fill="FFFFFF"/>
        </w:rPr>
        <w:t xml:space="preserve">, которого сменил на этом посту Мустафа </w:t>
      </w:r>
      <w:proofErr w:type="spellStart"/>
      <w:r>
        <w:rPr>
          <w:shd w:val="clear" w:color="auto" w:fill="FFFFFF"/>
        </w:rPr>
        <w:t>Чокаев</w:t>
      </w:r>
      <w:proofErr w:type="spellEnd"/>
      <w:r>
        <w:rPr>
          <w:shd w:val="clear" w:color="auto" w:fill="FFFFFF"/>
        </w:rPr>
        <w:t>. В условиях политического кризиса осени 1917 года у автономистов отсутствовала единая позиция ни в отношении внешнеполитической ориентации, ни в отношении Советов, ни в отношении дальнейших социально-политических преобразований. Попытки правительства привлечь на свою сторону широкие круги коренного населения, путем отправки в города Туркестана ораторов и пропагандистов - не давали желаемых результатов. Обострило ситуацию и тот факт что руководители "</w:t>
      </w:r>
      <w:proofErr w:type="spellStart"/>
      <w:r>
        <w:rPr>
          <w:shd w:val="clear" w:color="auto" w:fill="FFFFFF"/>
        </w:rPr>
        <w:t>Шуро</w:t>
      </w:r>
      <w:proofErr w:type="spellEnd"/>
      <w:r>
        <w:rPr>
          <w:shd w:val="clear" w:color="auto" w:fill="FFFFFF"/>
        </w:rPr>
        <w:t>-и-Улема" отказались войти в состав правительства автономии.</w:t>
      </w:r>
    </w:p>
    <w:p w:rsidR="00D35C8E" w:rsidRDefault="00B66CE7" w:rsidP="00187C24">
      <w:pPr>
        <w:spacing w:after="0"/>
        <w:rPr>
          <w:b/>
          <w:u w:val="single"/>
        </w:rPr>
      </w:pPr>
      <w:r w:rsidRPr="00B66CE7">
        <w:rPr>
          <w:b/>
          <w:u w:val="single"/>
        </w:rPr>
        <w:t>3. Объясните, почему во второй половине XIX века русские и зарубежные предприниматели стали вкладывать свой капитал в  организацию промышленного производства на территории Казахстана</w:t>
      </w:r>
    </w:p>
    <w:p w:rsidR="00CF200A" w:rsidRPr="00B66CE7" w:rsidRDefault="00B66CE7" w:rsidP="00187C24">
      <w:pPr>
        <w:spacing w:after="0"/>
        <w:rPr>
          <w:shd w:val="clear" w:color="auto" w:fill="FFFFFF"/>
        </w:rPr>
      </w:pPr>
      <w:r>
        <w:rPr>
          <w:shd w:val="clear" w:color="auto" w:fill="FFFFFF"/>
        </w:rPr>
        <w:t>С 60-х годов XIX в. российские промышленники стали вкладывать свои средства в организацию промышленного производства в таком богатом полезными ископаемыми крае, как Казахстан.</w:t>
      </w:r>
      <w:r>
        <w:rPr>
          <w:rStyle w:val="apple-converted-space"/>
          <w:rFonts w:ascii="Verdana" w:hAnsi="Verdana"/>
          <w:color w:val="000000"/>
          <w:sz w:val="16"/>
          <w:szCs w:val="16"/>
          <w:shd w:val="clear" w:color="auto" w:fill="FFFFFF"/>
        </w:rPr>
        <w:t> </w:t>
      </w:r>
      <w:r>
        <w:br/>
      </w:r>
      <w:r>
        <w:rPr>
          <w:shd w:val="clear" w:color="auto" w:fill="FFFFFF"/>
        </w:rPr>
        <w:t xml:space="preserve">Строятся железнодорожные ветки, связавшие </w:t>
      </w:r>
      <w:proofErr w:type="spellStart"/>
      <w:r>
        <w:rPr>
          <w:shd w:val="clear" w:color="auto" w:fill="FFFFFF"/>
        </w:rPr>
        <w:t>Казах¬стан</w:t>
      </w:r>
      <w:proofErr w:type="spellEnd"/>
      <w:r>
        <w:rPr>
          <w:shd w:val="clear" w:color="auto" w:fill="FFFFFF"/>
        </w:rPr>
        <w:t xml:space="preserve"> с другими районами империи. Наибольшей по </w:t>
      </w:r>
      <w:proofErr w:type="spellStart"/>
      <w:r>
        <w:rPr>
          <w:shd w:val="clear" w:color="auto" w:fill="FFFFFF"/>
        </w:rPr>
        <w:t>про¬тяженности</w:t>
      </w:r>
      <w:proofErr w:type="spellEnd"/>
      <w:r>
        <w:rPr>
          <w:shd w:val="clear" w:color="auto" w:fill="FFFFFF"/>
        </w:rPr>
        <w:t xml:space="preserve"> стала </w:t>
      </w:r>
      <w:proofErr w:type="spellStart"/>
      <w:r>
        <w:rPr>
          <w:shd w:val="clear" w:color="auto" w:fill="FFFFFF"/>
        </w:rPr>
        <w:t>Оренбургско</w:t>
      </w:r>
      <w:proofErr w:type="spellEnd"/>
      <w:r>
        <w:rPr>
          <w:shd w:val="clear" w:color="auto" w:fill="FFFFFF"/>
        </w:rPr>
        <w:t xml:space="preserve">-Ташкентская железная дорога. Через железнодорожные ветки с городами России были связаны города Уральск и Петропавловск. </w:t>
      </w:r>
      <w:proofErr w:type="spellStart"/>
      <w:r>
        <w:rPr>
          <w:shd w:val="clear" w:color="auto" w:fill="FFFFFF"/>
        </w:rPr>
        <w:t>Строи¬тельство</w:t>
      </w:r>
      <w:proofErr w:type="spellEnd"/>
      <w:r>
        <w:rPr>
          <w:shd w:val="clear" w:color="auto" w:fill="FFFFFF"/>
        </w:rPr>
        <w:t xml:space="preserve"> железных дорог нарастает на рубеже XX в. Если за последние 10 лет XIX в. было построено 482 версты </w:t>
      </w:r>
      <w:proofErr w:type="spellStart"/>
      <w:r>
        <w:rPr>
          <w:shd w:val="clear" w:color="auto" w:fill="FFFFFF"/>
        </w:rPr>
        <w:t>же¬лезных</w:t>
      </w:r>
      <w:proofErr w:type="spellEnd"/>
      <w:r>
        <w:rPr>
          <w:shd w:val="clear" w:color="auto" w:fill="FFFFFF"/>
        </w:rPr>
        <w:t xml:space="preserve"> дорог, то к 1905 г. этот показатель достиг 1818 км.</w:t>
      </w:r>
      <w:r>
        <w:rPr>
          <w:rStyle w:val="apple-converted-space"/>
          <w:rFonts w:ascii="Verdana" w:hAnsi="Verdana"/>
          <w:color w:val="000000"/>
          <w:sz w:val="16"/>
          <w:szCs w:val="16"/>
          <w:shd w:val="clear" w:color="auto" w:fill="FFFFFF"/>
        </w:rPr>
        <w:t> </w:t>
      </w:r>
      <w:r>
        <w:br/>
      </w:r>
      <w:r>
        <w:rPr>
          <w:shd w:val="clear" w:color="auto" w:fill="FFFFFF"/>
        </w:rPr>
        <w:t xml:space="preserve">Сосредоточенные в основном в городах заводы и фабрики обрабатывающей промышленности были еще </w:t>
      </w:r>
      <w:proofErr w:type="spellStart"/>
      <w:r>
        <w:rPr>
          <w:shd w:val="clear" w:color="auto" w:fill="FFFFFF"/>
        </w:rPr>
        <w:t>мало¬мощными</w:t>
      </w:r>
      <w:proofErr w:type="spellEnd"/>
      <w:r>
        <w:rPr>
          <w:shd w:val="clear" w:color="auto" w:fill="FFFFFF"/>
        </w:rPr>
        <w:t xml:space="preserve"> и плохо оснащенными. Работники, не владея техническими специальностями, не могли выпускать </w:t>
      </w:r>
      <w:proofErr w:type="spellStart"/>
      <w:r>
        <w:rPr>
          <w:shd w:val="clear" w:color="auto" w:fill="FFFFFF"/>
        </w:rPr>
        <w:t>ка¬чественную</w:t>
      </w:r>
      <w:proofErr w:type="spellEnd"/>
      <w:r>
        <w:rPr>
          <w:shd w:val="clear" w:color="auto" w:fill="FFFFFF"/>
        </w:rPr>
        <w:t xml:space="preserve"> и в значительных объемах продукцию. Однако в конце века возникают крупные — с числом работников в 300—400 человек — </w:t>
      </w:r>
      <w:r>
        <w:rPr>
          <w:shd w:val="clear" w:color="auto" w:fill="FFFFFF"/>
        </w:rPr>
        <w:lastRenderedPageBreak/>
        <w:t xml:space="preserve">предприятия. Среди них — Успенский рудник, Карагандинский угольный бассейн, </w:t>
      </w:r>
      <w:proofErr w:type="gramStart"/>
      <w:r>
        <w:rPr>
          <w:shd w:val="clear" w:color="auto" w:fill="FFFFFF"/>
        </w:rPr>
        <w:t xml:space="preserve">Экибастуз- </w:t>
      </w:r>
      <w:proofErr w:type="spellStart"/>
      <w:r>
        <w:rPr>
          <w:shd w:val="clear" w:color="auto" w:fill="FFFFFF"/>
        </w:rPr>
        <w:t>ский</w:t>
      </w:r>
      <w:proofErr w:type="spellEnd"/>
      <w:proofErr w:type="gramEnd"/>
      <w:r>
        <w:rPr>
          <w:shd w:val="clear" w:color="auto" w:fill="FFFFFF"/>
        </w:rPr>
        <w:t xml:space="preserve">, </w:t>
      </w:r>
      <w:proofErr w:type="spellStart"/>
      <w:r>
        <w:rPr>
          <w:shd w:val="clear" w:color="auto" w:fill="FFFFFF"/>
        </w:rPr>
        <w:t>Риддерский</w:t>
      </w:r>
      <w:proofErr w:type="spellEnd"/>
      <w:r>
        <w:rPr>
          <w:shd w:val="clear" w:color="auto" w:fill="FFFFFF"/>
        </w:rPr>
        <w:t xml:space="preserve">. В 1867 г. </w:t>
      </w:r>
      <w:proofErr w:type="spellStart"/>
      <w:r>
        <w:rPr>
          <w:shd w:val="clear" w:color="auto" w:fill="FFFFFF"/>
        </w:rPr>
        <w:t>Баскунчакское</w:t>
      </w:r>
      <w:proofErr w:type="spellEnd"/>
      <w:r>
        <w:rPr>
          <w:shd w:val="clear" w:color="auto" w:fill="FFFFFF"/>
        </w:rPr>
        <w:t xml:space="preserve"> предприятие произвело около 55 тыс., а в 1900 г. — свыше 20 млн. пудов соли.</w:t>
      </w:r>
      <w:r>
        <w:rPr>
          <w:rStyle w:val="apple-converted-space"/>
          <w:rFonts w:ascii="Verdana" w:hAnsi="Verdana"/>
          <w:color w:val="000000"/>
          <w:sz w:val="16"/>
          <w:szCs w:val="16"/>
          <w:shd w:val="clear" w:color="auto" w:fill="FFFFFF"/>
        </w:rPr>
        <w:t> </w:t>
      </w:r>
      <w:r>
        <w:br/>
      </w:r>
      <w:r>
        <w:rPr>
          <w:shd w:val="clear" w:color="auto" w:fill="FFFFFF"/>
        </w:rPr>
        <w:t xml:space="preserve">Природные богатства казахской земли стали объектом внимания также зарубежных </w:t>
      </w:r>
      <w:proofErr w:type="spellStart"/>
      <w:r>
        <w:rPr>
          <w:shd w:val="clear" w:color="auto" w:fill="FFFFFF"/>
        </w:rPr>
        <w:t>предпринимателей.Например</w:t>
      </w:r>
      <w:proofErr w:type="spellEnd"/>
      <w:r>
        <w:rPr>
          <w:shd w:val="clear" w:color="auto" w:fill="FFFFFF"/>
        </w:rPr>
        <w:t>, акции Спасского медного рудника перешли в руки промышленных собственников США, Германии, Бельгии и Швеции.</w:t>
      </w:r>
      <w:r>
        <w:rPr>
          <w:rStyle w:val="apple-converted-space"/>
          <w:rFonts w:ascii="Verdana" w:hAnsi="Verdana"/>
          <w:color w:val="000000"/>
          <w:sz w:val="16"/>
          <w:szCs w:val="16"/>
          <w:shd w:val="clear" w:color="auto" w:fill="FFFFFF"/>
        </w:rPr>
        <w:t> </w:t>
      </w:r>
    </w:p>
    <w:p w:rsidR="00B66CE7" w:rsidRDefault="00B66CE7" w:rsidP="00CF200A">
      <w:pPr>
        <w:rPr>
          <w:b/>
          <w:sz w:val="32"/>
          <w:szCs w:val="32"/>
          <w:u w:val="single"/>
        </w:rPr>
      </w:pPr>
    </w:p>
    <w:p w:rsidR="00CF200A" w:rsidRDefault="00CF200A" w:rsidP="00187C24">
      <w:pPr>
        <w:spacing w:after="0"/>
        <w:rPr>
          <w:b/>
          <w:sz w:val="32"/>
          <w:szCs w:val="32"/>
          <w:u w:val="single"/>
        </w:rPr>
      </w:pPr>
      <w:r>
        <w:rPr>
          <w:b/>
          <w:sz w:val="32"/>
          <w:szCs w:val="32"/>
          <w:u w:val="single"/>
        </w:rPr>
        <w:t>Билет 23</w:t>
      </w:r>
      <w:r w:rsidRPr="00175C3B">
        <w:rPr>
          <w:b/>
          <w:sz w:val="32"/>
          <w:szCs w:val="32"/>
          <w:u w:val="single"/>
        </w:rPr>
        <w:t>.</w:t>
      </w:r>
    </w:p>
    <w:p w:rsidR="00BA6EBB" w:rsidRDefault="00B66CE7" w:rsidP="00187C24">
      <w:pPr>
        <w:spacing w:after="0"/>
        <w:rPr>
          <w:b/>
          <w:sz w:val="24"/>
          <w:szCs w:val="24"/>
          <w:u w:val="single"/>
        </w:rPr>
      </w:pPr>
      <w:r w:rsidRPr="00BA6EBB">
        <w:rPr>
          <w:b/>
          <w:sz w:val="24"/>
          <w:szCs w:val="24"/>
          <w:u w:val="single"/>
        </w:rPr>
        <w:t>1. Монгольское завоевание Казахстана: ход и последствия.</w:t>
      </w:r>
    </w:p>
    <w:p w:rsidR="00B66CE7" w:rsidRPr="00BA6EBB" w:rsidRDefault="00B66CE7" w:rsidP="00187C24">
      <w:pPr>
        <w:spacing w:after="0"/>
        <w:rPr>
          <w:b/>
          <w:sz w:val="24"/>
          <w:szCs w:val="24"/>
          <w:u w:val="single"/>
        </w:rPr>
      </w:pPr>
      <w:r w:rsidRPr="00B66CE7">
        <w:rPr>
          <w:rFonts w:cstheme="minorHAnsi"/>
          <w:shd w:val="clear" w:color="auto" w:fill="FFFFFF"/>
        </w:rPr>
        <w:t xml:space="preserve">После победы над </w:t>
      </w:r>
      <w:proofErr w:type="spellStart"/>
      <w:r w:rsidRPr="00B66CE7">
        <w:rPr>
          <w:rFonts w:cstheme="minorHAnsi"/>
          <w:shd w:val="clear" w:color="auto" w:fill="FFFFFF"/>
        </w:rPr>
        <w:t>тюркоязычными</w:t>
      </w:r>
      <w:proofErr w:type="spellEnd"/>
      <w:r w:rsidRPr="00B66CE7">
        <w:rPr>
          <w:rFonts w:cstheme="minorHAnsi"/>
          <w:shd w:val="clear" w:color="auto" w:fill="FFFFFF"/>
        </w:rPr>
        <w:t xml:space="preserve"> </w:t>
      </w:r>
      <w:proofErr w:type="spellStart"/>
      <w:r w:rsidRPr="00B66CE7">
        <w:rPr>
          <w:rFonts w:cstheme="minorHAnsi"/>
          <w:shd w:val="clear" w:color="auto" w:fill="FFFFFF"/>
        </w:rPr>
        <w:t>Найманским</w:t>
      </w:r>
      <w:proofErr w:type="spellEnd"/>
      <w:r w:rsidRPr="00B66CE7">
        <w:rPr>
          <w:rFonts w:cstheme="minorHAnsi"/>
          <w:shd w:val="clear" w:color="auto" w:fill="FFFFFF"/>
        </w:rPr>
        <w:t xml:space="preserve">, </w:t>
      </w:r>
      <w:proofErr w:type="spellStart"/>
      <w:r w:rsidRPr="00B66CE7">
        <w:rPr>
          <w:rFonts w:cstheme="minorHAnsi"/>
          <w:shd w:val="clear" w:color="auto" w:fill="FFFFFF"/>
        </w:rPr>
        <w:t>Керейским</w:t>
      </w:r>
      <w:proofErr w:type="spellEnd"/>
      <w:r w:rsidRPr="00B66CE7">
        <w:rPr>
          <w:rFonts w:cstheme="minorHAnsi"/>
          <w:shd w:val="clear" w:color="auto" w:fill="FFFFFF"/>
        </w:rPr>
        <w:t xml:space="preserve"> и </w:t>
      </w:r>
      <w:proofErr w:type="spellStart"/>
      <w:r w:rsidRPr="00B66CE7">
        <w:rPr>
          <w:rFonts w:cstheme="minorHAnsi"/>
          <w:shd w:val="clear" w:color="auto" w:fill="FFFFFF"/>
        </w:rPr>
        <w:t>Жалаирским</w:t>
      </w:r>
      <w:proofErr w:type="spellEnd"/>
      <w:r w:rsidRPr="00B66CE7">
        <w:rPr>
          <w:rFonts w:cstheme="minorHAnsi"/>
          <w:shd w:val="clear" w:color="auto" w:fill="FFFFFF"/>
        </w:rPr>
        <w:t xml:space="preserve"> ханствами на территории Монголии Чингисхан стал нападать и на другие соседние страны. В 1217 году Чингисхан направил в Жетысу, которым владел </w:t>
      </w:r>
      <w:proofErr w:type="spellStart"/>
      <w:r w:rsidRPr="00B66CE7">
        <w:rPr>
          <w:rFonts w:cstheme="minorHAnsi"/>
          <w:shd w:val="clear" w:color="auto" w:fill="FFFFFF"/>
        </w:rPr>
        <w:t>Кучлук</w:t>
      </w:r>
      <w:proofErr w:type="spellEnd"/>
      <w:r w:rsidRPr="00B66CE7">
        <w:rPr>
          <w:rFonts w:cstheme="minorHAnsi"/>
          <w:shd w:val="clear" w:color="auto" w:fill="FFFFFF"/>
        </w:rPr>
        <w:t xml:space="preserve"> хан, войско во главе с </w:t>
      </w:r>
      <w:proofErr w:type="spellStart"/>
      <w:r w:rsidRPr="00B66CE7">
        <w:rPr>
          <w:rFonts w:cstheme="minorHAnsi"/>
          <w:shd w:val="clear" w:color="auto" w:fill="FFFFFF"/>
        </w:rPr>
        <w:t>Джебе</w:t>
      </w:r>
      <w:proofErr w:type="spellEnd"/>
      <w:r w:rsidRPr="00B66CE7">
        <w:rPr>
          <w:rFonts w:cstheme="minorHAnsi"/>
          <w:shd w:val="clear" w:color="auto" w:fill="FFFFFF"/>
        </w:rPr>
        <w:t xml:space="preserve">-нойоном. Прибыв сюда, нойон объявил свободу религии и право на исповедание людьми любой религии. А </w:t>
      </w:r>
      <w:proofErr w:type="spellStart"/>
      <w:r w:rsidRPr="00B66CE7">
        <w:rPr>
          <w:rFonts w:cstheme="minorHAnsi"/>
          <w:shd w:val="clear" w:color="auto" w:fill="FFFFFF"/>
        </w:rPr>
        <w:t>найманский</w:t>
      </w:r>
      <w:proofErr w:type="spellEnd"/>
      <w:r w:rsidRPr="00B66CE7">
        <w:rPr>
          <w:rFonts w:cstheme="minorHAnsi"/>
          <w:shd w:val="clear" w:color="auto" w:fill="FFFFFF"/>
        </w:rPr>
        <w:t xml:space="preserve"> хан </w:t>
      </w:r>
      <w:proofErr w:type="spellStart"/>
      <w:r w:rsidRPr="00B66CE7">
        <w:rPr>
          <w:rFonts w:cstheme="minorHAnsi"/>
          <w:shd w:val="clear" w:color="auto" w:fill="FFFFFF"/>
        </w:rPr>
        <w:t>Кучлук</w:t>
      </w:r>
      <w:proofErr w:type="spellEnd"/>
      <w:r w:rsidRPr="00B66CE7">
        <w:rPr>
          <w:rFonts w:cstheme="minorHAnsi"/>
          <w:shd w:val="clear" w:color="auto" w:fill="FFFFFF"/>
        </w:rPr>
        <w:t xml:space="preserve">, наоборот, запрещал исполнение мусульманских обрядов местным населением. Воевавший в то время с </w:t>
      </w:r>
      <w:proofErr w:type="spellStart"/>
      <w:r w:rsidRPr="00B66CE7">
        <w:rPr>
          <w:rFonts w:cstheme="minorHAnsi"/>
          <w:shd w:val="clear" w:color="auto" w:fill="FFFFFF"/>
        </w:rPr>
        <w:t>каракитаями</w:t>
      </w:r>
      <w:proofErr w:type="spellEnd"/>
      <w:r w:rsidRPr="00B66CE7">
        <w:rPr>
          <w:rFonts w:cstheme="minorHAnsi"/>
          <w:shd w:val="clear" w:color="auto" w:fill="FFFFFF"/>
        </w:rPr>
        <w:t xml:space="preserve"> с целью распространения исламской религии </w:t>
      </w:r>
      <w:proofErr w:type="spellStart"/>
      <w:r w:rsidRPr="00B66CE7">
        <w:rPr>
          <w:rFonts w:cstheme="minorHAnsi"/>
          <w:shd w:val="clear" w:color="auto" w:fill="FFFFFF"/>
        </w:rPr>
        <w:t>Арслан</w:t>
      </w:r>
      <w:proofErr w:type="spellEnd"/>
      <w:r w:rsidRPr="00B66CE7">
        <w:rPr>
          <w:rFonts w:cstheme="minorHAnsi"/>
          <w:shd w:val="clear" w:color="auto" w:fill="FFFFFF"/>
        </w:rPr>
        <w:t xml:space="preserve"> хан запросил помощи у военачальника монгольских войск </w:t>
      </w:r>
      <w:proofErr w:type="spellStart"/>
      <w:r w:rsidRPr="00B66CE7">
        <w:rPr>
          <w:rFonts w:cstheme="minorHAnsi"/>
          <w:shd w:val="clear" w:color="auto" w:fill="FFFFFF"/>
        </w:rPr>
        <w:t>Хубилая</w:t>
      </w:r>
      <w:proofErr w:type="spellEnd"/>
      <w:r w:rsidRPr="00B66CE7">
        <w:rPr>
          <w:rFonts w:cstheme="minorHAnsi"/>
          <w:shd w:val="clear" w:color="auto" w:fill="FFFFFF"/>
        </w:rPr>
        <w:t>. Используя эту обстановку, вызванную межрелигиозным противостоянием, в 1218 году монголы вторглись в Жетысу.</w:t>
      </w:r>
      <w:r w:rsidRPr="00B66CE7">
        <w:rPr>
          <w:rFonts w:cstheme="minorHAnsi"/>
        </w:rPr>
        <w:t xml:space="preserve"> После завоевания Восточного Туркестана и Жетысу нашествие монголов на юг Казахстана и в Среднюю Азию усилилось. Одним из следствий этого явилась гибель Отрара. В 1218 году Чингисхан отправил в Отрар торговый караван, состоявший из 500 груженных товарами верблюдов, в нем было 450 человек. Заподозрив купцов в шпионаже, правитель Отрара Каир хан приказал убить их и разграбил караван. Воспользовавшись этим, у Чингисхана появился повод для развязывания войны.</w:t>
      </w:r>
    </w:p>
    <w:p w:rsidR="00B66CE7" w:rsidRPr="00B66CE7" w:rsidRDefault="00B66CE7" w:rsidP="00187C24">
      <w:pPr>
        <w:spacing w:after="0"/>
        <w:rPr>
          <w:rFonts w:cstheme="minorHAnsi"/>
        </w:rPr>
      </w:pPr>
      <w:r w:rsidRPr="00B66CE7">
        <w:rPr>
          <w:rFonts w:cstheme="minorHAnsi"/>
        </w:rPr>
        <w:t xml:space="preserve">Таким образом, в 1219 году со 150-тысячным войском Чингисхан с берегов Иртыша направился к Сырдарье. </w:t>
      </w:r>
      <w:proofErr w:type="spellStart"/>
      <w:r w:rsidRPr="00B66CE7">
        <w:rPr>
          <w:rFonts w:cstheme="minorHAnsi"/>
        </w:rPr>
        <w:t>Тумены</w:t>
      </w:r>
      <w:proofErr w:type="spellEnd"/>
      <w:r w:rsidRPr="00B66CE7">
        <w:rPr>
          <w:rFonts w:cstheme="minorHAnsi"/>
        </w:rPr>
        <w:t xml:space="preserve"> под предводительством его сыновей </w:t>
      </w:r>
      <w:proofErr w:type="spellStart"/>
      <w:r w:rsidRPr="00B66CE7">
        <w:rPr>
          <w:rFonts w:cstheme="minorHAnsi"/>
        </w:rPr>
        <w:t>Чагатая</w:t>
      </w:r>
      <w:proofErr w:type="spellEnd"/>
      <w:r w:rsidRPr="00B66CE7">
        <w:rPr>
          <w:rFonts w:cstheme="minorHAnsi"/>
        </w:rPr>
        <w:t xml:space="preserve"> и </w:t>
      </w:r>
      <w:proofErr w:type="spellStart"/>
      <w:r w:rsidRPr="00B66CE7">
        <w:rPr>
          <w:rFonts w:cstheme="minorHAnsi"/>
        </w:rPr>
        <w:t>Угедея</w:t>
      </w:r>
      <w:proofErr w:type="spellEnd"/>
      <w:r w:rsidRPr="00B66CE7">
        <w:rPr>
          <w:rFonts w:cstheme="minorHAnsi"/>
        </w:rPr>
        <w:t xml:space="preserve"> осадили Отрар, а другое войско под командованием старшего сына Чингисхана </w:t>
      </w:r>
      <w:proofErr w:type="spellStart"/>
      <w:r w:rsidRPr="00B66CE7">
        <w:rPr>
          <w:rFonts w:cstheme="minorHAnsi"/>
        </w:rPr>
        <w:t>Жошы</w:t>
      </w:r>
      <w:proofErr w:type="spellEnd"/>
      <w:r w:rsidRPr="00B66CE7">
        <w:rPr>
          <w:rFonts w:cstheme="minorHAnsi"/>
        </w:rPr>
        <w:t xml:space="preserve"> (Джучи) ушло дальше для захвата городов в нижнем течении Сырдарьи. Третья часть войск направилась по верхнему течению Сырдарьи с целью захвата городов и </w:t>
      </w:r>
      <w:proofErr w:type="spellStart"/>
      <w:r w:rsidRPr="00B66CE7">
        <w:rPr>
          <w:rFonts w:cstheme="minorHAnsi"/>
        </w:rPr>
        <w:t>кентов</w:t>
      </w:r>
      <w:proofErr w:type="spellEnd"/>
      <w:r w:rsidRPr="00B66CE7">
        <w:rPr>
          <w:rFonts w:cstheme="minorHAnsi"/>
        </w:rPr>
        <w:t xml:space="preserve">-зимовок. Сам Чингисхан с младшим сыном </w:t>
      </w:r>
      <w:proofErr w:type="spellStart"/>
      <w:r w:rsidRPr="00B66CE7">
        <w:rPr>
          <w:rFonts w:cstheme="minorHAnsi"/>
        </w:rPr>
        <w:t>Тулуем</w:t>
      </w:r>
      <w:proofErr w:type="spellEnd"/>
      <w:r w:rsidRPr="00B66CE7">
        <w:rPr>
          <w:rFonts w:cstheme="minorHAnsi"/>
        </w:rPr>
        <w:t xml:space="preserve"> с основными силами войск пошел на Бухару.</w:t>
      </w:r>
    </w:p>
    <w:p w:rsidR="00B66CE7" w:rsidRPr="00B66CE7" w:rsidRDefault="00B66CE7" w:rsidP="00187C24">
      <w:pPr>
        <w:spacing w:after="0"/>
        <w:rPr>
          <w:rFonts w:cstheme="minorHAnsi"/>
        </w:rPr>
      </w:pPr>
      <w:r w:rsidRPr="00B66CE7">
        <w:rPr>
          <w:rFonts w:cstheme="minorHAnsi"/>
        </w:rPr>
        <w:t xml:space="preserve">Население Отрара сопротивлялось в течение 6 месяцев. Только из-за предательства хорезмского военачальника </w:t>
      </w:r>
      <w:proofErr w:type="spellStart"/>
      <w:r w:rsidRPr="00B66CE7">
        <w:rPr>
          <w:rFonts w:cstheme="minorHAnsi"/>
        </w:rPr>
        <w:t>Караджа-Хажиба</w:t>
      </w:r>
      <w:proofErr w:type="spellEnd"/>
      <w:r w:rsidRPr="00B66CE7">
        <w:rPr>
          <w:rFonts w:cstheme="minorHAnsi"/>
        </w:rPr>
        <w:t xml:space="preserve">, присланного шахом Хорезма на помощь </w:t>
      </w:r>
      <w:proofErr w:type="spellStart"/>
      <w:r w:rsidRPr="00B66CE7">
        <w:rPr>
          <w:rFonts w:cstheme="minorHAnsi"/>
        </w:rPr>
        <w:t>Отрару</w:t>
      </w:r>
      <w:proofErr w:type="spellEnd"/>
      <w:r w:rsidRPr="00B66CE7">
        <w:rPr>
          <w:rFonts w:cstheme="minorHAnsi"/>
        </w:rPr>
        <w:t xml:space="preserve">, открывшего ворота города монголам, он пал. Также в течение трех месяцев оказывал сопротивление монголам город Сыгнак, а </w:t>
      </w:r>
      <w:proofErr w:type="spellStart"/>
      <w:r w:rsidRPr="00B66CE7">
        <w:rPr>
          <w:rFonts w:cstheme="minorHAnsi"/>
        </w:rPr>
        <w:t>Ашнас</w:t>
      </w:r>
      <w:proofErr w:type="spellEnd"/>
      <w:r w:rsidRPr="00B66CE7">
        <w:rPr>
          <w:rFonts w:cstheme="minorHAnsi"/>
        </w:rPr>
        <w:t xml:space="preserve"> - в течение 15 дней.</w:t>
      </w:r>
    </w:p>
    <w:p w:rsidR="00B66CE7" w:rsidRPr="00B66CE7" w:rsidRDefault="00B66CE7" w:rsidP="00187C24">
      <w:pPr>
        <w:spacing w:after="0"/>
        <w:rPr>
          <w:rFonts w:cstheme="minorHAnsi"/>
        </w:rPr>
      </w:pPr>
      <w:r w:rsidRPr="00B66CE7">
        <w:rPr>
          <w:rStyle w:val="a5"/>
          <w:rFonts w:cstheme="minorHAnsi"/>
          <w:color w:val="424242"/>
        </w:rPr>
        <w:t>Последствия завоевания.</w:t>
      </w:r>
    </w:p>
    <w:p w:rsidR="00B66CE7" w:rsidRDefault="00B66CE7" w:rsidP="00187C24">
      <w:pPr>
        <w:spacing w:after="0"/>
        <w:rPr>
          <w:rFonts w:cstheme="minorHAnsi"/>
        </w:rPr>
      </w:pPr>
      <w:r w:rsidRPr="00B66CE7">
        <w:rPr>
          <w:rFonts w:cstheme="minorHAnsi"/>
        </w:rPr>
        <w:t>Последствия монгольского нашествия были катастрофическими. Монгольское нашествие стало величайшим бедствием для Казахстана и других завоеванных стран. Несмотря на то, что население Жетысу почти не оказало особого сопротивления монгольским завоевателям, города и поселения были опустошены. Если до нашествия в этом крае насчитывалось до 200 населенных пунктов, то в XIII-XIV веках из них осталось всего около 20 городов и поселений.</w:t>
      </w:r>
    </w:p>
    <w:p w:rsidR="00B66CE7" w:rsidRDefault="00B66CE7" w:rsidP="00187C24">
      <w:pPr>
        <w:spacing w:after="0"/>
        <w:rPr>
          <w:rFonts w:cstheme="minorHAnsi"/>
          <w:b/>
          <w:sz w:val="24"/>
          <w:szCs w:val="24"/>
          <w:u w:val="single"/>
        </w:rPr>
      </w:pPr>
      <w:r w:rsidRPr="00B66CE7">
        <w:rPr>
          <w:rFonts w:cstheme="minorHAnsi"/>
          <w:b/>
          <w:sz w:val="24"/>
          <w:szCs w:val="24"/>
          <w:u w:val="single"/>
        </w:rPr>
        <w:t>2. Раскройте понятия продналог, земельно-водная реформа, денежный налог, НЭП.</w:t>
      </w:r>
    </w:p>
    <w:p w:rsidR="00B66CE7" w:rsidRPr="00BA6EBB" w:rsidRDefault="00BA6EBB" w:rsidP="00187C24">
      <w:pPr>
        <w:spacing w:after="0"/>
        <w:rPr>
          <w:rStyle w:val="apple-converted-space"/>
          <w:rFonts w:cstheme="minorHAnsi"/>
          <w:color w:val="000000" w:themeColor="text1"/>
          <w:shd w:val="clear" w:color="auto" w:fill="F3F1ED"/>
        </w:rPr>
      </w:pPr>
      <w:r w:rsidRPr="00BA6EBB">
        <w:rPr>
          <w:bCs/>
          <w:color w:val="000000" w:themeColor="text1"/>
          <w:u w:val="single"/>
          <w:shd w:val="clear" w:color="auto" w:fill="F3F1ED"/>
        </w:rPr>
        <w:t>Продналог</w:t>
      </w:r>
      <w:r w:rsidRPr="00BA6EBB">
        <w:rPr>
          <w:rStyle w:val="apple-converted-space"/>
          <w:rFonts w:cstheme="minorHAnsi"/>
          <w:color w:val="000000" w:themeColor="text1"/>
          <w:shd w:val="clear" w:color="auto" w:fill="F3F1ED"/>
        </w:rPr>
        <w:t> </w:t>
      </w:r>
      <w:r w:rsidRPr="00BA6EBB">
        <w:rPr>
          <w:color w:val="000000" w:themeColor="text1"/>
          <w:shd w:val="clear" w:color="auto" w:fill="F3F1ED"/>
        </w:rPr>
        <w:t xml:space="preserve">— </w:t>
      </w:r>
      <w:proofErr w:type="spellStart"/>
      <w:r w:rsidRPr="00BA6EBB">
        <w:rPr>
          <w:color w:val="000000" w:themeColor="text1"/>
          <w:shd w:val="clear" w:color="auto" w:fill="F3F1ED"/>
        </w:rPr>
        <w:t>твёрдофиксированный</w:t>
      </w:r>
      <w:proofErr w:type="spellEnd"/>
      <w:r w:rsidRPr="00BA6EBB">
        <w:rPr>
          <w:rStyle w:val="apple-converted-space"/>
          <w:rFonts w:cstheme="minorHAnsi"/>
          <w:color w:val="000000" w:themeColor="text1"/>
          <w:shd w:val="clear" w:color="auto" w:fill="F3F1ED"/>
        </w:rPr>
        <w:t> </w:t>
      </w:r>
      <w:r w:rsidRPr="00BA6EBB">
        <w:rPr>
          <w:bCs/>
          <w:color w:val="000000" w:themeColor="text1"/>
          <w:shd w:val="clear" w:color="auto" w:fill="F3F1ED"/>
        </w:rPr>
        <w:t>продовольственный</w:t>
      </w:r>
      <w:r w:rsidRPr="00BA6EBB">
        <w:rPr>
          <w:rStyle w:val="apple-converted-space"/>
          <w:rFonts w:cstheme="minorHAnsi"/>
          <w:color w:val="000000" w:themeColor="text1"/>
          <w:shd w:val="clear" w:color="auto" w:fill="F3F1ED"/>
        </w:rPr>
        <w:t> </w:t>
      </w:r>
      <w:r w:rsidRPr="00BA6EBB">
        <w:rPr>
          <w:color w:val="000000" w:themeColor="text1"/>
          <w:shd w:val="clear" w:color="auto" w:fill="F3F1ED"/>
        </w:rPr>
        <w:t>натуральный</w:t>
      </w:r>
      <w:r w:rsidRPr="00BA6EBB">
        <w:rPr>
          <w:rStyle w:val="apple-converted-space"/>
          <w:rFonts w:cstheme="minorHAnsi"/>
          <w:color w:val="000000" w:themeColor="text1"/>
          <w:shd w:val="clear" w:color="auto" w:fill="F3F1ED"/>
        </w:rPr>
        <w:t> </w:t>
      </w:r>
      <w:r w:rsidRPr="00BA6EBB">
        <w:rPr>
          <w:bCs/>
          <w:color w:val="000000" w:themeColor="text1"/>
          <w:shd w:val="clear" w:color="auto" w:fill="F3F1ED"/>
        </w:rPr>
        <w:t>налог</w:t>
      </w:r>
      <w:r w:rsidRPr="00BA6EBB">
        <w:rPr>
          <w:color w:val="000000" w:themeColor="text1"/>
          <w:shd w:val="clear" w:color="auto" w:fill="F3F1ED"/>
        </w:rPr>
        <w:t>, взимаемый с крестьянских хозяйств, введённый декретом ВЦИК от 21 марта 1921 года взамен продразвёрстки.</w:t>
      </w:r>
      <w:r w:rsidRPr="00BA6EBB">
        <w:rPr>
          <w:rStyle w:val="apple-converted-space"/>
          <w:rFonts w:cstheme="minorHAnsi"/>
          <w:color w:val="000000" w:themeColor="text1"/>
          <w:shd w:val="clear" w:color="auto" w:fill="F3F1ED"/>
        </w:rPr>
        <w:t> </w:t>
      </w:r>
    </w:p>
    <w:p w:rsidR="00BA6EBB" w:rsidRPr="00BA6EBB" w:rsidRDefault="00BA6EBB" w:rsidP="00187C24">
      <w:pPr>
        <w:spacing w:after="0"/>
        <w:rPr>
          <w:rStyle w:val="apple-converted-space"/>
          <w:rFonts w:cstheme="minorHAnsi"/>
          <w:color w:val="000000" w:themeColor="text1"/>
        </w:rPr>
      </w:pPr>
      <w:r w:rsidRPr="00BA6EBB">
        <w:rPr>
          <w:color w:val="000000" w:themeColor="text1"/>
        </w:rPr>
        <w:t xml:space="preserve">В 1921-1922 годах в Казахстане была проведена </w:t>
      </w:r>
      <w:r w:rsidRPr="00BA6EBB">
        <w:rPr>
          <w:color w:val="000000" w:themeColor="text1"/>
          <w:u w:val="single"/>
        </w:rPr>
        <w:t>земельно-водная реформа</w:t>
      </w:r>
      <w:r w:rsidRPr="00BA6EBB">
        <w:rPr>
          <w:color w:val="000000" w:themeColor="text1"/>
        </w:rPr>
        <w:t>, суть которой - возврат казахских земель, изъятых для Сибирского, Уральского казачьего войск в Прииртышье и по левому берегу Урала, а также возврат земель в Семиречье и Южном Казахстане. Всего крестьяне получили более 1 млн. 385 тыс. десятин земли.</w:t>
      </w:r>
      <w:r w:rsidRPr="00BA6EBB">
        <w:rPr>
          <w:rStyle w:val="apple-converted-space"/>
          <w:rFonts w:cstheme="minorHAnsi"/>
          <w:color w:val="000000" w:themeColor="text1"/>
        </w:rPr>
        <w:t> </w:t>
      </w:r>
    </w:p>
    <w:p w:rsidR="00BA6EBB" w:rsidRPr="00BA6EBB" w:rsidRDefault="00BA6EBB" w:rsidP="00187C24">
      <w:pPr>
        <w:spacing w:after="0"/>
        <w:rPr>
          <w:color w:val="000000" w:themeColor="text1"/>
        </w:rPr>
      </w:pPr>
      <w:r w:rsidRPr="00BA6EBB">
        <w:rPr>
          <w:bCs/>
          <w:color w:val="000000" w:themeColor="text1"/>
          <w:u w:val="single"/>
          <w:shd w:val="clear" w:color="auto" w:fill="FFFFFF"/>
        </w:rPr>
        <w:lastRenderedPageBreak/>
        <w:t xml:space="preserve">Денежный </w:t>
      </w:r>
      <w:proofErr w:type="spellStart"/>
      <w:r w:rsidRPr="00BA6EBB">
        <w:rPr>
          <w:bCs/>
          <w:color w:val="000000" w:themeColor="text1"/>
          <w:u w:val="single"/>
          <w:shd w:val="clear" w:color="auto" w:fill="FFFFFF"/>
        </w:rPr>
        <w:t>Нало́г</w:t>
      </w:r>
      <w:proofErr w:type="spellEnd"/>
      <w:r w:rsidRPr="00BA6EBB">
        <w:rPr>
          <w:color w:val="000000" w:themeColor="text1"/>
          <w:shd w:val="clear" w:color="auto" w:fill="FFFFFF"/>
        </w:rPr>
        <w:t> — обязательный, индивидуально безвозмездный</w:t>
      </w:r>
      <w:r w:rsidRPr="00BA6EBB">
        <w:rPr>
          <w:rStyle w:val="apple-converted-space"/>
          <w:rFonts w:cstheme="minorHAnsi"/>
          <w:color w:val="000000" w:themeColor="text1"/>
          <w:shd w:val="clear" w:color="auto" w:fill="FFFFFF"/>
        </w:rPr>
        <w:t> </w:t>
      </w:r>
      <w:hyperlink r:id="rId45" w:tooltip="Платёж" w:history="1">
        <w:r w:rsidRPr="00BA6EBB">
          <w:rPr>
            <w:rStyle w:val="a8"/>
            <w:rFonts w:cstheme="minorHAnsi"/>
            <w:color w:val="000000" w:themeColor="text1"/>
            <w:u w:val="none"/>
            <w:shd w:val="clear" w:color="auto" w:fill="FFFFFF"/>
          </w:rPr>
          <w:t>платёж</w:t>
        </w:r>
      </w:hyperlink>
      <w:r w:rsidRPr="00BA6EBB">
        <w:rPr>
          <w:color w:val="000000" w:themeColor="text1"/>
          <w:shd w:val="clear" w:color="auto" w:fill="FFFFFF"/>
        </w:rPr>
        <w:t>, принудительно взимаемый органами государственной власти различных уровней с</w:t>
      </w:r>
      <w:r w:rsidRPr="00BA6EBB">
        <w:rPr>
          <w:rStyle w:val="apple-converted-space"/>
          <w:rFonts w:cstheme="minorHAnsi"/>
          <w:color w:val="000000" w:themeColor="text1"/>
          <w:shd w:val="clear" w:color="auto" w:fill="FFFFFF"/>
        </w:rPr>
        <w:t> </w:t>
      </w:r>
      <w:hyperlink r:id="rId46" w:tooltip="Юридическое лицо" w:history="1">
        <w:r w:rsidRPr="00BA6EBB">
          <w:rPr>
            <w:rStyle w:val="a8"/>
            <w:rFonts w:cstheme="minorHAnsi"/>
            <w:color w:val="000000" w:themeColor="text1"/>
            <w:u w:val="none"/>
            <w:shd w:val="clear" w:color="auto" w:fill="FFFFFF"/>
          </w:rPr>
          <w:t>организаций</w:t>
        </w:r>
      </w:hyperlink>
      <w:r w:rsidRPr="00BA6EBB">
        <w:rPr>
          <w:rStyle w:val="apple-converted-space"/>
          <w:rFonts w:cstheme="minorHAnsi"/>
          <w:color w:val="000000" w:themeColor="text1"/>
          <w:shd w:val="clear" w:color="auto" w:fill="FFFFFF"/>
        </w:rPr>
        <w:t> </w:t>
      </w:r>
      <w:r w:rsidRPr="00BA6EBB">
        <w:rPr>
          <w:color w:val="000000" w:themeColor="text1"/>
          <w:shd w:val="clear" w:color="auto" w:fill="FFFFFF"/>
        </w:rPr>
        <w:t>и</w:t>
      </w:r>
      <w:r w:rsidRPr="00BA6EBB">
        <w:rPr>
          <w:rStyle w:val="apple-converted-space"/>
          <w:rFonts w:cstheme="minorHAnsi"/>
          <w:color w:val="000000" w:themeColor="text1"/>
          <w:shd w:val="clear" w:color="auto" w:fill="FFFFFF"/>
        </w:rPr>
        <w:t> </w:t>
      </w:r>
      <w:hyperlink r:id="rId47" w:tooltip="Физическое лицо" w:history="1">
        <w:r w:rsidRPr="00BA6EBB">
          <w:rPr>
            <w:rStyle w:val="a8"/>
            <w:rFonts w:cstheme="minorHAnsi"/>
            <w:color w:val="000000" w:themeColor="text1"/>
            <w:u w:val="none"/>
            <w:shd w:val="clear" w:color="auto" w:fill="FFFFFF"/>
          </w:rPr>
          <w:t>физических лиц</w:t>
        </w:r>
      </w:hyperlink>
      <w:r w:rsidRPr="00BA6EBB">
        <w:rPr>
          <w:rStyle w:val="apple-converted-space"/>
          <w:rFonts w:cstheme="minorHAnsi"/>
          <w:color w:val="000000" w:themeColor="text1"/>
          <w:shd w:val="clear" w:color="auto" w:fill="FFFFFF"/>
        </w:rPr>
        <w:t> </w:t>
      </w:r>
      <w:r w:rsidRPr="00BA6EBB">
        <w:rPr>
          <w:color w:val="000000" w:themeColor="text1"/>
          <w:shd w:val="clear" w:color="auto" w:fill="FFFFFF"/>
        </w:rPr>
        <w:t>в целях финансового обеспечения деятельности</w:t>
      </w:r>
      <w:r w:rsidRPr="00BA6EBB">
        <w:rPr>
          <w:rStyle w:val="apple-converted-space"/>
          <w:rFonts w:cstheme="minorHAnsi"/>
          <w:color w:val="000000" w:themeColor="text1"/>
          <w:shd w:val="clear" w:color="auto" w:fill="FFFFFF"/>
        </w:rPr>
        <w:t> </w:t>
      </w:r>
      <w:hyperlink r:id="rId48" w:tooltip="Государство" w:history="1">
        <w:r w:rsidRPr="00BA6EBB">
          <w:rPr>
            <w:rStyle w:val="a8"/>
            <w:rFonts w:cstheme="minorHAnsi"/>
            <w:color w:val="000000" w:themeColor="text1"/>
            <w:u w:val="none"/>
            <w:shd w:val="clear" w:color="auto" w:fill="FFFFFF"/>
          </w:rPr>
          <w:t>государства</w:t>
        </w:r>
      </w:hyperlink>
    </w:p>
    <w:p w:rsidR="00CF200A" w:rsidRPr="00BA6EBB" w:rsidRDefault="00BA6EBB" w:rsidP="00187C24">
      <w:pPr>
        <w:spacing w:after="0"/>
      </w:pPr>
      <w:r w:rsidRPr="00BA6EBB">
        <w:rPr>
          <w:rFonts w:ascii="Arial" w:hAnsi="Arial" w:cs="Arial"/>
          <w:color w:val="333333"/>
          <w:sz w:val="18"/>
          <w:u w:val="single"/>
          <w:shd w:val="clear" w:color="auto" w:fill="FFFFFF"/>
        </w:rPr>
        <w:t>НОВАЯ ЭКОНОМИЧЕСКАЯ ПОЛИТИКА (НЭП)</w:t>
      </w:r>
      <w:r w:rsidRPr="00BA6EBB">
        <w:rPr>
          <w:rFonts w:ascii="Arial" w:hAnsi="Arial" w:cs="Arial"/>
          <w:color w:val="333333"/>
          <w:sz w:val="18"/>
          <w:shd w:val="clear" w:color="auto" w:fill="FFFFFF"/>
        </w:rPr>
        <w:t xml:space="preserve"> </w:t>
      </w:r>
      <w:r>
        <w:rPr>
          <w:rFonts w:ascii="Arial" w:hAnsi="Arial" w:cs="Arial"/>
          <w:color w:val="333333"/>
          <w:shd w:val="clear" w:color="auto" w:fill="FFFFFF"/>
        </w:rPr>
        <w:t>– политика советской власти, при которой все предприятия одной отрасли промышленности подчинялись единому центральному органу управления – главному комитету (главку</w:t>
      </w:r>
      <w:proofErr w:type="gramStart"/>
      <w:r>
        <w:rPr>
          <w:rFonts w:ascii="Arial" w:hAnsi="Arial" w:cs="Arial"/>
          <w:color w:val="333333"/>
          <w:shd w:val="clear" w:color="auto" w:fill="FFFFFF"/>
        </w:rPr>
        <w:t>) .</w:t>
      </w:r>
      <w:proofErr w:type="gramEnd"/>
      <w:r>
        <w:rPr>
          <w:rFonts w:ascii="Arial" w:hAnsi="Arial" w:cs="Arial"/>
          <w:color w:val="333333"/>
          <w:shd w:val="clear" w:color="auto" w:fill="FFFFFF"/>
        </w:rPr>
        <w:t xml:space="preserve"> Сменила политику «военного коммунизма» .</w:t>
      </w:r>
    </w:p>
    <w:p w:rsidR="00CF200A" w:rsidRDefault="00BA6EBB" w:rsidP="00187C24">
      <w:pPr>
        <w:spacing w:after="0"/>
        <w:rPr>
          <w:b/>
          <w:sz w:val="24"/>
          <w:szCs w:val="24"/>
          <w:u w:val="single"/>
        </w:rPr>
      </w:pPr>
      <w:r w:rsidRPr="00BA6EBB">
        <w:rPr>
          <w:b/>
          <w:sz w:val="24"/>
          <w:szCs w:val="24"/>
          <w:u w:val="single"/>
        </w:rPr>
        <w:t xml:space="preserve">3. Объясните, особенности казахского музыкального жанра – </w:t>
      </w:r>
      <w:proofErr w:type="spellStart"/>
      <w:r w:rsidRPr="00BA6EBB">
        <w:rPr>
          <w:b/>
          <w:sz w:val="24"/>
          <w:szCs w:val="24"/>
          <w:u w:val="single"/>
        </w:rPr>
        <w:t>кюя</w:t>
      </w:r>
      <w:proofErr w:type="spellEnd"/>
      <w:r w:rsidRPr="00BA6EBB">
        <w:rPr>
          <w:b/>
          <w:sz w:val="24"/>
          <w:szCs w:val="24"/>
          <w:u w:val="single"/>
        </w:rPr>
        <w:t xml:space="preserve">.  </w:t>
      </w:r>
    </w:p>
    <w:p w:rsidR="00BA6EBB" w:rsidRPr="00BA6EBB" w:rsidRDefault="00BA6EBB" w:rsidP="00187C24">
      <w:pPr>
        <w:spacing w:after="0"/>
      </w:pPr>
      <w:proofErr w:type="spellStart"/>
      <w:r w:rsidRPr="00BA6EBB">
        <w:rPr>
          <w:b/>
          <w:bCs/>
        </w:rPr>
        <w:t>Кюй</w:t>
      </w:r>
      <w:proofErr w:type="spellEnd"/>
      <w:r w:rsidRPr="00BA6EBB">
        <w:t>— название традиционной, казахской инструментальной</w:t>
      </w:r>
      <w:r w:rsidRPr="00BA6EBB">
        <w:rPr>
          <w:rStyle w:val="apple-converted-space"/>
          <w:rFonts w:cstheme="minorHAnsi"/>
          <w:color w:val="000000" w:themeColor="text1"/>
        </w:rPr>
        <w:t> </w:t>
      </w:r>
      <w:hyperlink r:id="rId49" w:tooltip="Пьеса" w:history="1">
        <w:r w:rsidRPr="00BA6EBB">
          <w:rPr>
            <w:rStyle w:val="a8"/>
            <w:rFonts w:cstheme="minorHAnsi"/>
            <w:color w:val="000000" w:themeColor="text1"/>
            <w:u w:val="none"/>
          </w:rPr>
          <w:t>пьесы</w:t>
        </w:r>
      </w:hyperlink>
      <w:r w:rsidRPr="00BA6EBB">
        <w:t>. Исполняется на</w:t>
      </w:r>
      <w:r w:rsidRPr="00BA6EBB">
        <w:rPr>
          <w:rStyle w:val="apple-converted-space"/>
          <w:rFonts w:cstheme="minorHAnsi"/>
          <w:color w:val="000000" w:themeColor="text1"/>
        </w:rPr>
        <w:t> </w:t>
      </w:r>
      <w:hyperlink r:id="rId50" w:tooltip="Комуз" w:history="1">
        <w:proofErr w:type="spellStart"/>
        <w:r w:rsidRPr="00BA6EBB">
          <w:rPr>
            <w:rStyle w:val="a8"/>
            <w:rFonts w:cstheme="minorHAnsi"/>
            <w:color w:val="000000" w:themeColor="text1"/>
            <w:u w:val="none"/>
          </w:rPr>
          <w:t>комузе</w:t>
        </w:r>
        <w:proofErr w:type="spellEnd"/>
      </w:hyperlink>
      <w:r w:rsidRPr="00BA6EBB">
        <w:t>,</w:t>
      </w:r>
      <w:r w:rsidRPr="00BA6EBB">
        <w:rPr>
          <w:rStyle w:val="apple-converted-space"/>
          <w:rFonts w:cstheme="minorHAnsi"/>
          <w:color w:val="000000" w:themeColor="text1"/>
        </w:rPr>
        <w:t> </w:t>
      </w:r>
      <w:hyperlink r:id="rId51" w:tooltip="Домбра" w:history="1">
        <w:r w:rsidRPr="00BA6EBB">
          <w:rPr>
            <w:rStyle w:val="a8"/>
            <w:rFonts w:cstheme="minorHAnsi"/>
            <w:color w:val="000000" w:themeColor="text1"/>
            <w:u w:val="none"/>
          </w:rPr>
          <w:t>домбре</w:t>
        </w:r>
      </w:hyperlink>
      <w:r w:rsidRPr="00BA6EBB">
        <w:rPr>
          <w:rStyle w:val="apple-converted-space"/>
          <w:rFonts w:cstheme="minorHAnsi"/>
          <w:color w:val="000000" w:themeColor="text1"/>
        </w:rPr>
        <w:t> </w:t>
      </w:r>
      <w:r w:rsidRPr="00BA6EBB">
        <w:t xml:space="preserve">или других народных музыкальных инструментах. Тех, кто исполняет </w:t>
      </w:r>
      <w:proofErr w:type="spellStart"/>
      <w:r w:rsidRPr="00BA6EBB">
        <w:t>кюи</w:t>
      </w:r>
      <w:proofErr w:type="spellEnd"/>
      <w:r w:rsidRPr="00BA6EBB">
        <w:t xml:space="preserve"> называют</w:t>
      </w:r>
      <w:r w:rsidRPr="00BA6EBB">
        <w:rPr>
          <w:rStyle w:val="apple-converted-space"/>
          <w:rFonts w:cstheme="minorHAnsi"/>
          <w:color w:val="000000" w:themeColor="text1"/>
        </w:rPr>
        <w:t> </w:t>
      </w:r>
      <w:proofErr w:type="spellStart"/>
      <w:r w:rsidRPr="00BA6EBB">
        <w:rPr>
          <w:i/>
          <w:iCs/>
        </w:rPr>
        <w:fldChar w:fldCharType="begin"/>
      </w:r>
      <w:r w:rsidRPr="00BA6EBB">
        <w:rPr>
          <w:i/>
          <w:iCs/>
        </w:rPr>
        <w:instrText xml:space="preserve"> HYPERLINK "https://ru.wikipedia.org/wiki/%D0%9A%D1%8E%D0%B9%D1%88%D0%B8" \o "Кюйши" </w:instrText>
      </w:r>
      <w:r w:rsidRPr="00BA6EBB">
        <w:rPr>
          <w:i/>
          <w:iCs/>
        </w:rPr>
        <w:fldChar w:fldCharType="separate"/>
      </w:r>
      <w:r w:rsidRPr="00BA6EBB">
        <w:rPr>
          <w:rStyle w:val="a8"/>
          <w:rFonts w:cstheme="minorHAnsi"/>
          <w:i/>
          <w:iCs/>
          <w:color w:val="000000" w:themeColor="text1"/>
          <w:u w:val="none"/>
        </w:rPr>
        <w:t>кюйши</w:t>
      </w:r>
      <w:proofErr w:type="spellEnd"/>
      <w:r w:rsidRPr="00BA6EBB">
        <w:rPr>
          <w:i/>
          <w:iCs/>
        </w:rPr>
        <w:fldChar w:fldCharType="end"/>
      </w:r>
      <w:r w:rsidRPr="00BA6EBB">
        <w:rPr>
          <w:rStyle w:val="apple-converted-space"/>
          <w:rFonts w:cstheme="minorHAnsi"/>
          <w:color w:val="000000" w:themeColor="text1"/>
        </w:rPr>
        <w:t> </w:t>
      </w:r>
    </w:p>
    <w:p w:rsidR="00BA6EBB" w:rsidRPr="00BA6EBB" w:rsidRDefault="00BA6EBB" w:rsidP="00187C24">
      <w:pPr>
        <w:spacing w:after="0"/>
      </w:pPr>
      <w:r w:rsidRPr="00BA6EBB">
        <w:t xml:space="preserve">Разные эпические сказания, сказки и легенды нашли своё музыкальное отображение в </w:t>
      </w:r>
      <w:proofErr w:type="spellStart"/>
      <w:r w:rsidRPr="00BA6EBB">
        <w:t>кюях</w:t>
      </w:r>
      <w:proofErr w:type="spellEnd"/>
      <w:r w:rsidRPr="00BA6EBB">
        <w:t>. Из-за этого многие из них являются программными.</w:t>
      </w:r>
    </w:p>
    <w:p w:rsidR="00BA6EBB" w:rsidRPr="00BA6EBB" w:rsidRDefault="00BA6EBB" w:rsidP="00187C24">
      <w:pPr>
        <w:spacing w:after="0"/>
      </w:pPr>
      <w:r w:rsidRPr="00BA6EBB">
        <w:t>Кюи характеризуются простой, смешанной и переменной</w:t>
      </w:r>
      <w:r w:rsidRPr="00BA6EBB">
        <w:rPr>
          <w:rStyle w:val="apple-converted-space"/>
          <w:rFonts w:cstheme="minorHAnsi"/>
          <w:color w:val="000000" w:themeColor="text1"/>
        </w:rPr>
        <w:t> </w:t>
      </w:r>
      <w:hyperlink r:id="rId52" w:tooltip="Метрика (музыка) (страница отсутствует)" w:history="1">
        <w:r w:rsidRPr="00BA6EBB">
          <w:rPr>
            <w:rStyle w:val="a8"/>
            <w:rFonts w:cstheme="minorHAnsi"/>
            <w:color w:val="000000" w:themeColor="text1"/>
            <w:u w:val="none"/>
          </w:rPr>
          <w:t>метрикой</w:t>
        </w:r>
      </w:hyperlink>
      <w:r w:rsidRPr="00BA6EBB">
        <w:rPr>
          <w:rStyle w:val="apple-converted-space"/>
          <w:rFonts w:cstheme="minorHAnsi"/>
          <w:color w:val="000000" w:themeColor="text1"/>
        </w:rPr>
        <w:t> </w:t>
      </w:r>
      <w:r w:rsidRPr="00BA6EBB">
        <w:t xml:space="preserve">и разнообразными формами: от простого </w:t>
      </w:r>
      <w:proofErr w:type="spellStart"/>
      <w:r w:rsidRPr="00BA6EBB">
        <w:t>наигрывания</w:t>
      </w:r>
      <w:proofErr w:type="spellEnd"/>
      <w:r w:rsidRPr="00BA6EBB">
        <w:t xml:space="preserve"> до многочастотных построений типа</w:t>
      </w:r>
      <w:r w:rsidRPr="00BA6EBB">
        <w:rPr>
          <w:rStyle w:val="apple-converted-space"/>
          <w:rFonts w:cstheme="minorHAnsi"/>
          <w:color w:val="000000" w:themeColor="text1"/>
        </w:rPr>
        <w:t> </w:t>
      </w:r>
      <w:hyperlink r:id="rId53" w:tooltip="Рондо" w:history="1">
        <w:r w:rsidRPr="00BA6EBB">
          <w:rPr>
            <w:rStyle w:val="a8"/>
            <w:rFonts w:cstheme="minorHAnsi"/>
            <w:color w:val="000000" w:themeColor="text1"/>
            <w:u w:val="none"/>
          </w:rPr>
          <w:t>рондо</w:t>
        </w:r>
      </w:hyperlink>
      <w:r w:rsidRPr="00BA6EBB">
        <w:t xml:space="preserve">. Музыка </w:t>
      </w:r>
      <w:proofErr w:type="spellStart"/>
      <w:r w:rsidRPr="00BA6EBB">
        <w:t>кюев</w:t>
      </w:r>
      <w:proofErr w:type="spellEnd"/>
      <w:r w:rsidRPr="00BA6EBB">
        <w:t xml:space="preserve"> может включать в себя частицы пентатонных звукорядов и основана на диатонике. Большинство </w:t>
      </w:r>
      <w:proofErr w:type="spellStart"/>
      <w:r w:rsidRPr="00BA6EBB">
        <w:t>кюев</w:t>
      </w:r>
      <w:proofErr w:type="spellEnd"/>
      <w:r w:rsidRPr="00BA6EBB">
        <w:t xml:space="preserve"> являются двухголосыми, однако встречаются и одноголосые, и трехголосные.</w:t>
      </w:r>
    </w:p>
    <w:p w:rsidR="00BA6EBB" w:rsidRPr="00BA6EBB" w:rsidRDefault="00BA6EBB" w:rsidP="00187C24">
      <w:pPr>
        <w:spacing w:after="0"/>
      </w:pPr>
      <w:r w:rsidRPr="00BA6EBB">
        <w:t xml:space="preserve">Одними из лучших образцов западноказахстанского стиля являются произведения выдающихся </w:t>
      </w:r>
      <w:proofErr w:type="spellStart"/>
      <w:r w:rsidRPr="00BA6EBB">
        <w:t>кюйши</w:t>
      </w:r>
      <w:proofErr w:type="spellEnd"/>
      <w:r w:rsidRPr="00BA6EBB">
        <w:t xml:space="preserve"> и композиторов</w:t>
      </w:r>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"https://ru.wikipedia.org/wiki/%D0%9A%D1%83%D1%80%D0%BC%D0%B0%D0%BD%D0%B3%D0%B0%D0%B7%D1%8B" \o "Курмангазы" </w:instrText>
      </w:r>
      <w:r w:rsidRPr="00BA6EBB">
        <w:fldChar w:fldCharType="separate"/>
      </w:r>
      <w:r w:rsidRPr="00BA6EBB">
        <w:rPr>
          <w:rStyle w:val="a8"/>
          <w:rFonts w:cstheme="minorHAnsi"/>
          <w:color w:val="000000" w:themeColor="text1"/>
          <w:u w:val="none"/>
        </w:rPr>
        <w:t>Курмангазы</w:t>
      </w:r>
      <w:proofErr w:type="spellEnd"/>
      <w:r w:rsidRPr="00BA6EBB">
        <w:fldChar w:fldCharType="end"/>
      </w:r>
      <w:r w:rsidRPr="00BA6EBB">
        <w:t>,</w:t>
      </w:r>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"https://ru.wikipedia.org/wiki/%D0%90%D1%85%D0%BC%D0%B5%D0%B4%D1%8C%D1%8F%D1%80%D0%BE%D0%B2,_%D0%9A%D0%B0%D1%80%D1%88%D1%8B%D0%B3%D0%B0" \o "Ахмедьяров, Каршыга" </w:instrText>
      </w:r>
      <w:r w:rsidRPr="00BA6EBB">
        <w:fldChar w:fldCharType="separate"/>
      </w:r>
      <w:r w:rsidRPr="00BA6EBB">
        <w:rPr>
          <w:rStyle w:val="a8"/>
          <w:rFonts w:cstheme="minorHAnsi"/>
          <w:color w:val="000000" w:themeColor="text1"/>
          <w:u w:val="none"/>
        </w:rPr>
        <w:t>Ахмедьярова</w:t>
      </w:r>
      <w:proofErr w:type="spellEnd"/>
      <w:r w:rsidRPr="00BA6EBB">
        <w:fldChar w:fldCharType="end"/>
      </w:r>
      <w:r w:rsidRPr="00BA6EBB">
        <w:rPr>
          <w:rStyle w:val="apple-converted-space"/>
          <w:rFonts w:cstheme="minorHAnsi"/>
          <w:color w:val="000000" w:themeColor="text1"/>
        </w:rPr>
        <w:t> </w:t>
      </w:r>
      <w:r w:rsidRPr="00BA6EBB">
        <w:t>и</w:t>
      </w:r>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"https://ru.wikipedia.org/wiki/%D0%94%D0%B0%D1%83%D0%BB%D0%B5%D1%82%D0%BA%D0%B5%D1%80%D0%B5%D0%B9" \o "Даулеткерей" </w:instrText>
      </w:r>
      <w:r w:rsidRPr="00BA6EBB">
        <w:fldChar w:fldCharType="separate"/>
      </w:r>
      <w:r w:rsidRPr="00BA6EBB">
        <w:rPr>
          <w:rStyle w:val="a8"/>
          <w:rFonts w:cstheme="minorHAnsi"/>
          <w:color w:val="000000" w:themeColor="text1"/>
          <w:u w:val="none"/>
        </w:rPr>
        <w:t>Даулеткерея</w:t>
      </w:r>
      <w:proofErr w:type="spellEnd"/>
      <w:r w:rsidRPr="00BA6EBB">
        <w:fldChar w:fldCharType="end"/>
      </w:r>
      <w:r w:rsidRPr="00BA6EBB">
        <w:t xml:space="preserve">, а восточного и северного — </w:t>
      </w:r>
      <w:proofErr w:type="spellStart"/>
      <w:r w:rsidRPr="00BA6EBB">
        <w:t>кюи</w:t>
      </w:r>
      <w:proofErr w:type="spellEnd"/>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"https://ru.wikipedia.org/wiki/%D0%A2%D0%B0%D1%82%D1%82%D0%B8%D0%BC%D0%B1%D0%B5%D1%82" \o "Таттимбет" </w:instrText>
      </w:r>
      <w:r w:rsidRPr="00BA6EBB">
        <w:fldChar w:fldCharType="separate"/>
      </w:r>
      <w:r w:rsidRPr="00BA6EBB">
        <w:rPr>
          <w:rStyle w:val="a8"/>
          <w:rFonts w:cstheme="minorHAnsi"/>
          <w:color w:val="000000" w:themeColor="text1"/>
          <w:u w:val="none"/>
        </w:rPr>
        <w:t>Таттимбета</w:t>
      </w:r>
      <w:proofErr w:type="spellEnd"/>
      <w:r w:rsidRPr="00BA6EBB">
        <w:fldChar w:fldCharType="end"/>
      </w:r>
      <w:r w:rsidRPr="00BA6EBB">
        <w:rPr>
          <w:rStyle w:val="apple-converted-space"/>
          <w:rFonts w:cstheme="minorHAnsi"/>
          <w:color w:val="000000" w:themeColor="text1"/>
        </w:rPr>
        <w:t> </w:t>
      </w:r>
      <w:r w:rsidRPr="00BA6EBB">
        <w:t>и</w:t>
      </w:r>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"https://ru.wikipedia.org/wiki/%D0%90%D0%B3%D0%B0%D1%88%D0%B0%D1%8F%D0%BA" \o "Агашаяк" </w:instrText>
      </w:r>
      <w:r w:rsidRPr="00BA6EBB">
        <w:fldChar w:fldCharType="separate"/>
      </w:r>
      <w:r w:rsidRPr="00BA6EBB">
        <w:rPr>
          <w:rStyle w:val="a8"/>
          <w:rFonts w:cstheme="minorHAnsi"/>
          <w:color w:val="000000" w:themeColor="text1"/>
          <w:u w:val="none"/>
        </w:rPr>
        <w:t>Агашаяка</w:t>
      </w:r>
      <w:proofErr w:type="spellEnd"/>
      <w:r w:rsidRPr="00BA6EBB">
        <w:fldChar w:fldCharType="end"/>
      </w:r>
      <w:r w:rsidRPr="00BA6EBB">
        <w:t>, для южного — произведения</w:t>
      </w:r>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"https://ru.wikipedia.org/w/index.php?title=%D0%98%D1%85%D0%BB%D0%B0%D1%81_(%D0%BA%D1%8E%D0%B9%D1%88%D0%B8)&amp;action=edit&amp;redlink=1" \o "Ихлас (кюйши) (страница отсутствует)" </w:instrText>
      </w:r>
      <w:r w:rsidRPr="00BA6EBB">
        <w:fldChar w:fldCharType="separate"/>
      </w:r>
      <w:r w:rsidRPr="00BA6EBB">
        <w:rPr>
          <w:rStyle w:val="a8"/>
          <w:rFonts w:cstheme="minorHAnsi"/>
          <w:color w:val="000000" w:themeColor="text1"/>
          <w:u w:val="none"/>
        </w:rPr>
        <w:t>Ихласа</w:t>
      </w:r>
      <w:proofErr w:type="spellEnd"/>
      <w:r w:rsidRPr="00BA6EBB">
        <w:fldChar w:fldCharType="end"/>
      </w:r>
      <w:r w:rsidRPr="00BA6EBB">
        <w:t>,</w:t>
      </w:r>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"https://ru.wikipedia.org/wiki/%D0%A1%D1%83%D0%B3%D1%83%D1%80" \o "Сугур" </w:instrText>
      </w:r>
      <w:r w:rsidRPr="00BA6EBB">
        <w:fldChar w:fldCharType="separate"/>
      </w:r>
      <w:r w:rsidRPr="00BA6EBB">
        <w:rPr>
          <w:rStyle w:val="a8"/>
          <w:rFonts w:cstheme="minorHAnsi"/>
          <w:color w:val="000000" w:themeColor="text1"/>
          <w:u w:val="none"/>
        </w:rPr>
        <w:t>Сугура</w:t>
      </w:r>
      <w:proofErr w:type="spellEnd"/>
      <w:r w:rsidRPr="00BA6EBB">
        <w:fldChar w:fldCharType="end"/>
      </w:r>
      <w:r w:rsidRPr="00BA6EBB">
        <w:t>,</w:t>
      </w:r>
      <w:r w:rsidRPr="00BA6EBB">
        <w:rPr>
          <w:rStyle w:val="apple-converted-space"/>
          <w:rFonts w:cstheme="minorHAnsi"/>
          <w:color w:val="000000" w:themeColor="text1"/>
        </w:rPr>
        <w:t> </w:t>
      </w:r>
      <w:proofErr w:type="spellStart"/>
      <w:r w:rsidRPr="00BA6EBB">
        <w:fldChar w:fldCharType="begin"/>
      </w:r>
      <w:r w:rsidRPr="00BA6EBB">
        <w:instrText xml:space="preserve"> HYPERLINK "https://ru.wikipedia.org/wiki/%D0%91%D0%B0%D0%B9%D1%81%D0%B5%D1%80%D0%BA%D0%B5_(%D0%BA%D1%8E%D0%B9%D1%88%D0%B8)" \o "Байсерке (кюйши)" </w:instrText>
      </w:r>
      <w:r w:rsidRPr="00BA6EBB">
        <w:fldChar w:fldCharType="separate"/>
      </w:r>
      <w:r w:rsidRPr="00BA6EBB">
        <w:rPr>
          <w:rStyle w:val="a8"/>
          <w:rFonts w:cstheme="minorHAnsi"/>
          <w:color w:val="000000" w:themeColor="text1"/>
          <w:u w:val="none"/>
        </w:rPr>
        <w:t>Байсерке</w:t>
      </w:r>
      <w:proofErr w:type="spellEnd"/>
      <w:r w:rsidRPr="00BA6EBB">
        <w:fldChar w:fldCharType="end"/>
      </w:r>
      <w:r w:rsidRPr="00BA6EBB">
        <w:rPr>
          <w:rStyle w:val="apple-converted-space"/>
          <w:rFonts w:cstheme="minorHAnsi"/>
          <w:color w:val="000000" w:themeColor="text1"/>
        </w:rPr>
        <w:t> </w:t>
      </w:r>
      <w:r w:rsidRPr="00BA6EBB">
        <w:t xml:space="preserve">и др. </w:t>
      </w:r>
      <w:proofErr w:type="spellStart"/>
      <w:r w:rsidRPr="00BA6EBB">
        <w:t>кюйши</w:t>
      </w:r>
      <w:proofErr w:type="spellEnd"/>
      <w:r w:rsidRPr="00BA6EBB">
        <w:t>-акынов.</w:t>
      </w:r>
    </w:p>
    <w:p w:rsidR="00A500BD" w:rsidRDefault="00A500BD" w:rsidP="00CF200A">
      <w:pPr>
        <w:rPr>
          <w:b/>
          <w:sz w:val="24"/>
          <w:szCs w:val="24"/>
          <w:u w:val="single"/>
        </w:rPr>
      </w:pPr>
    </w:p>
    <w:p w:rsidR="00CF200A" w:rsidRDefault="00CF200A" w:rsidP="00187C24">
      <w:pPr>
        <w:spacing w:after="0"/>
        <w:rPr>
          <w:b/>
          <w:sz w:val="32"/>
          <w:szCs w:val="32"/>
          <w:u w:val="single"/>
        </w:rPr>
      </w:pPr>
      <w:r>
        <w:rPr>
          <w:b/>
          <w:sz w:val="32"/>
          <w:szCs w:val="32"/>
          <w:u w:val="single"/>
        </w:rPr>
        <w:t>Билет 24.</w:t>
      </w:r>
    </w:p>
    <w:p w:rsidR="00A500BD" w:rsidRDefault="00A500BD" w:rsidP="00187C24">
      <w:pPr>
        <w:spacing w:after="0"/>
        <w:rPr>
          <w:b/>
          <w:sz w:val="24"/>
          <w:szCs w:val="24"/>
          <w:u w:val="single"/>
        </w:rPr>
      </w:pPr>
      <w:r w:rsidRPr="00A500BD">
        <w:rPr>
          <w:b/>
          <w:sz w:val="24"/>
          <w:szCs w:val="24"/>
          <w:u w:val="single"/>
        </w:rPr>
        <w:t xml:space="preserve">1. Второй Общеказахский съезд и создание правительства «Алаш-Орды». </w:t>
      </w:r>
    </w:p>
    <w:p w:rsidR="00A500BD" w:rsidRDefault="00631C09" w:rsidP="00187C24">
      <w:pPr>
        <w:spacing w:after="0"/>
        <w:rPr>
          <w:b/>
          <w:sz w:val="24"/>
          <w:szCs w:val="24"/>
          <w:u w:val="single"/>
        </w:rPr>
      </w:pPr>
      <w:proofErr w:type="gramStart"/>
      <w:r>
        <w:rPr>
          <w:rFonts w:ascii="Arial" w:hAnsi="Arial" w:cs="Arial"/>
          <w:color w:val="000000"/>
          <w:sz w:val="20"/>
          <w:szCs w:val="20"/>
          <w:shd w:val="clear" w:color="auto" w:fill="FFFFFF"/>
        </w:rPr>
        <w:t>национально</w:t>
      </w:r>
      <w:proofErr w:type="gramEnd"/>
      <w:r>
        <w:rPr>
          <w:rFonts w:ascii="Arial" w:hAnsi="Arial" w:cs="Arial"/>
          <w:color w:val="000000"/>
          <w:sz w:val="20"/>
          <w:szCs w:val="20"/>
          <w:shd w:val="clear" w:color="auto" w:fill="FFFFFF"/>
        </w:rPr>
        <w:t>-освободительной борьбы казахского народа возникло движение «Алаш». Его главной целью было создание независимого Казахского государства. Первая мировая война и произошедшие в 1917 году Февральская и Октябрьская революции в России активизировали деятельность казахской национальной интеллигенции по защите прав коренного населения. Первые шаги по созданию казахской национальной партии были предприняты в период первой русской революции. Еще в конце 1905 года в г. Уральске был созван «делегатский съезд» представителей пяти областей Казахстана, на котором было принято предварительное решение о создании казахской национальной партии, на базе которой позже возникла партия «Алаш». После Октябрьской революции жизнь народа ухудшилась, политические силы были разрознены</w:t>
      </w:r>
    </w:p>
    <w:p w:rsidR="00A500BD" w:rsidRDefault="00A500BD" w:rsidP="00187C24">
      <w:pPr>
        <w:spacing w:after="0"/>
        <w:rPr>
          <w:b/>
          <w:sz w:val="24"/>
          <w:szCs w:val="24"/>
          <w:u w:val="single"/>
        </w:rPr>
      </w:pPr>
      <w:r w:rsidRPr="00A500BD">
        <w:rPr>
          <w:b/>
          <w:sz w:val="24"/>
          <w:szCs w:val="24"/>
          <w:u w:val="single"/>
        </w:rPr>
        <w:t xml:space="preserve">2. Охарактеризуйте последствия походов эмира Тимура на территорию Казахстана. </w:t>
      </w:r>
    </w:p>
    <w:p w:rsidR="00A500BD" w:rsidRDefault="00631C09" w:rsidP="00187C24">
      <w:pPr>
        <w:spacing w:after="0"/>
        <w:rPr>
          <w:b/>
          <w:sz w:val="24"/>
          <w:szCs w:val="24"/>
          <w:u w:val="single"/>
        </w:rPr>
      </w:pPr>
      <w:r>
        <w:rPr>
          <w:rFonts w:ascii="Arial" w:hAnsi="Arial" w:cs="Arial"/>
          <w:color w:val="000000"/>
          <w:sz w:val="20"/>
          <w:szCs w:val="20"/>
          <w:shd w:val="clear" w:color="auto" w:fill="FFFFFF"/>
        </w:rPr>
        <w:t>Последствия завоевания были катастрофическими. Разрушена система землепользования. Прерваны связи между странами. Нарушен этнический состав населения. Формирование казахской народности отброшено на многие годы.</w:t>
      </w:r>
    </w:p>
    <w:p w:rsidR="00A500BD" w:rsidRDefault="00A500BD" w:rsidP="00187C24">
      <w:pPr>
        <w:spacing w:after="0"/>
        <w:rPr>
          <w:b/>
          <w:sz w:val="24"/>
          <w:szCs w:val="24"/>
          <w:u w:val="single"/>
        </w:rPr>
      </w:pPr>
      <w:bookmarkStart w:id="0" w:name="_GoBack"/>
      <w:bookmarkEnd w:id="0"/>
      <w:r w:rsidRPr="00A500BD">
        <w:rPr>
          <w:b/>
          <w:sz w:val="24"/>
          <w:szCs w:val="24"/>
          <w:u w:val="single"/>
        </w:rPr>
        <w:t xml:space="preserve">3. Оцените значение </w:t>
      </w:r>
      <w:proofErr w:type="spellStart"/>
      <w:r w:rsidRPr="00A500BD">
        <w:rPr>
          <w:b/>
          <w:sz w:val="24"/>
          <w:szCs w:val="24"/>
          <w:u w:val="single"/>
        </w:rPr>
        <w:t>Узынагашской</w:t>
      </w:r>
      <w:proofErr w:type="spellEnd"/>
      <w:r w:rsidRPr="00A500BD">
        <w:rPr>
          <w:b/>
          <w:sz w:val="24"/>
          <w:szCs w:val="24"/>
          <w:u w:val="single"/>
        </w:rPr>
        <w:t xml:space="preserve"> битве в укреплении положения Российской империи в Семиречье.  </w:t>
      </w:r>
    </w:p>
    <w:p w:rsidR="009F71CA" w:rsidRPr="009F71CA" w:rsidRDefault="009F71CA" w:rsidP="009F71CA">
      <w:pPr>
        <w:shd w:val="clear" w:color="auto" w:fill="FFFFFF"/>
        <w:spacing w:after="0" w:line="285" w:lineRule="atLeast"/>
        <w:rPr>
          <w:rFonts w:ascii="Arial" w:eastAsia="Times New Roman" w:hAnsi="Arial" w:cs="Arial"/>
          <w:color w:val="313131"/>
          <w:sz w:val="21"/>
          <w:szCs w:val="21"/>
          <w:lang w:eastAsia="ru-RU"/>
        </w:rPr>
      </w:pPr>
      <w:proofErr w:type="spellStart"/>
      <w:proofErr w:type="gramStart"/>
      <w:r w:rsidRPr="009F71CA">
        <w:rPr>
          <w:rFonts w:ascii="Arial" w:eastAsia="Times New Roman" w:hAnsi="Arial" w:cs="Arial"/>
          <w:color w:val="313131"/>
          <w:sz w:val="21"/>
          <w:szCs w:val="21"/>
          <w:lang w:eastAsia="ru-RU"/>
        </w:rPr>
        <w:t>Узунагачская</w:t>
      </w:r>
      <w:proofErr w:type="spellEnd"/>
      <w:r w:rsidRPr="009F71CA">
        <w:rPr>
          <w:rFonts w:ascii="Arial" w:eastAsia="Times New Roman" w:hAnsi="Arial" w:cs="Arial"/>
          <w:color w:val="313131"/>
          <w:sz w:val="21"/>
          <w:szCs w:val="21"/>
          <w:lang w:eastAsia="ru-RU"/>
        </w:rPr>
        <w:t xml:space="preserve">  битва</w:t>
      </w:r>
      <w:proofErr w:type="gramEnd"/>
      <w:r w:rsidRPr="009F71CA">
        <w:rPr>
          <w:rFonts w:ascii="Arial" w:eastAsia="Times New Roman" w:hAnsi="Arial" w:cs="Arial"/>
          <w:color w:val="313131"/>
          <w:sz w:val="21"/>
          <w:szCs w:val="21"/>
          <w:lang w:eastAsia="ru-RU"/>
        </w:rPr>
        <w:t xml:space="preserve"> (1860), сражение казахов Старшего жуза против Кокандского ханства.</w:t>
      </w:r>
    </w:p>
    <w:p w:rsidR="009F71CA" w:rsidRPr="009F71CA" w:rsidRDefault="009F71CA" w:rsidP="009F71CA">
      <w:pPr>
        <w:shd w:val="clear" w:color="auto" w:fill="FFFFFF"/>
        <w:spacing w:after="0" w:line="285" w:lineRule="atLeast"/>
        <w:rPr>
          <w:rFonts w:ascii="Arial" w:eastAsia="Times New Roman" w:hAnsi="Arial" w:cs="Arial"/>
          <w:color w:val="313131"/>
          <w:sz w:val="21"/>
          <w:szCs w:val="21"/>
          <w:lang w:eastAsia="ru-RU"/>
        </w:rPr>
      </w:pPr>
      <w:r w:rsidRPr="009F71CA">
        <w:rPr>
          <w:rFonts w:ascii="Arial" w:eastAsia="Times New Roman" w:hAnsi="Arial" w:cs="Arial"/>
          <w:color w:val="313131"/>
          <w:sz w:val="21"/>
          <w:szCs w:val="21"/>
          <w:lang w:eastAsia="ru-RU"/>
        </w:rPr>
        <w:t xml:space="preserve"> С 1859 г. началось продвижение русских войск через Чуйскую долину к </w:t>
      </w:r>
      <w:proofErr w:type="spellStart"/>
      <w:r w:rsidRPr="009F71CA">
        <w:rPr>
          <w:rFonts w:ascii="Arial" w:eastAsia="Times New Roman" w:hAnsi="Arial" w:cs="Arial"/>
          <w:color w:val="313131"/>
          <w:sz w:val="21"/>
          <w:szCs w:val="21"/>
          <w:lang w:eastAsia="ru-RU"/>
        </w:rPr>
        <w:t>кокандским</w:t>
      </w:r>
      <w:proofErr w:type="spellEnd"/>
      <w:r w:rsidRPr="009F71CA">
        <w:rPr>
          <w:rFonts w:ascii="Arial" w:eastAsia="Times New Roman" w:hAnsi="Arial" w:cs="Arial"/>
          <w:color w:val="313131"/>
          <w:sz w:val="21"/>
          <w:szCs w:val="21"/>
          <w:lang w:eastAsia="ru-RU"/>
        </w:rPr>
        <w:t xml:space="preserve"> крепостям </w:t>
      </w:r>
      <w:proofErr w:type="spellStart"/>
      <w:r w:rsidRPr="009F71CA">
        <w:rPr>
          <w:rFonts w:ascii="Arial" w:eastAsia="Times New Roman" w:hAnsi="Arial" w:cs="Arial"/>
          <w:color w:val="313131"/>
          <w:sz w:val="21"/>
          <w:szCs w:val="21"/>
          <w:lang w:eastAsia="ru-RU"/>
        </w:rPr>
        <w:t>Аулие-Ата</w:t>
      </w:r>
      <w:proofErr w:type="spellEnd"/>
      <w:r w:rsidRPr="009F71CA">
        <w:rPr>
          <w:rFonts w:ascii="Arial" w:eastAsia="Times New Roman" w:hAnsi="Arial" w:cs="Arial"/>
          <w:color w:val="313131"/>
          <w:sz w:val="21"/>
          <w:szCs w:val="21"/>
          <w:lang w:eastAsia="ru-RU"/>
        </w:rPr>
        <w:t xml:space="preserve">, Чимкент и Ташкент. В 1860 г. отряд под командованием полковника </w:t>
      </w:r>
      <w:proofErr w:type="spellStart"/>
      <w:r w:rsidRPr="009F71CA">
        <w:rPr>
          <w:rFonts w:ascii="Arial" w:eastAsia="Times New Roman" w:hAnsi="Arial" w:cs="Arial"/>
          <w:color w:val="313131"/>
          <w:sz w:val="21"/>
          <w:szCs w:val="21"/>
          <w:lang w:eastAsia="ru-RU"/>
        </w:rPr>
        <w:t>Циммермана</w:t>
      </w:r>
      <w:proofErr w:type="spellEnd"/>
      <w:r w:rsidRPr="009F71CA">
        <w:rPr>
          <w:rFonts w:ascii="Arial" w:eastAsia="Times New Roman" w:hAnsi="Arial" w:cs="Arial"/>
          <w:color w:val="313131"/>
          <w:sz w:val="21"/>
          <w:szCs w:val="21"/>
          <w:lang w:eastAsia="ru-RU"/>
        </w:rPr>
        <w:t xml:space="preserve"> вошел в Чуйскую долину. 26 августа был взят Токмак, 4 сентября – </w:t>
      </w:r>
      <w:proofErr w:type="spellStart"/>
      <w:r w:rsidRPr="009F71CA">
        <w:rPr>
          <w:rFonts w:ascii="Arial" w:eastAsia="Times New Roman" w:hAnsi="Arial" w:cs="Arial"/>
          <w:color w:val="313131"/>
          <w:sz w:val="21"/>
          <w:szCs w:val="21"/>
          <w:lang w:eastAsia="ru-RU"/>
        </w:rPr>
        <w:t>Пишпек</w:t>
      </w:r>
      <w:proofErr w:type="spellEnd"/>
      <w:r w:rsidRPr="009F71CA">
        <w:rPr>
          <w:rFonts w:ascii="Arial" w:eastAsia="Times New Roman" w:hAnsi="Arial" w:cs="Arial"/>
          <w:color w:val="313131"/>
          <w:sz w:val="21"/>
          <w:szCs w:val="21"/>
          <w:lang w:eastAsia="ru-RU"/>
        </w:rPr>
        <w:t>.</w:t>
      </w:r>
    </w:p>
    <w:p w:rsidR="009F71CA" w:rsidRPr="009F71CA" w:rsidRDefault="009F71CA" w:rsidP="009F71CA">
      <w:pPr>
        <w:shd w:val="clear" w:color="auto" w:fill="FFFFFF"/>
        <w:spacing w:after="0" w:line="285" w:lineRule="atLeast"/>
        <w:rPr>
          <w:rFonts w:ascii="Arial" w:eastAsia="Times New Roman" w:hAnsi="Arial" w:cs="Arial"/>
          <w:color w:val="313131"/>
          <w:sz w:val="21"/>
          <w:szCs w:val="21"/>
          <w:lang w:eastAsia="ru-RU"/>
        </w:rPr>
      </w:pPr>
      <w:r w:rsidRPr="009F71CA">
        <w:rPr>
          <w:rFonts w:ascii="Arial" w:eastAsia="Times New Roman" w:hAnsi="Arial" w:cs="Arial"/>
          <w:color w:val="313131"/>
          <w:sz w:val="21"/>
          <w:szCs w:val="21"/>
          <w:lang w:eastAsia="ru-RU"/>
        </w:rPr>
        <w:t xml:space="preserve">В октябре вблизи современного аула </w:t>
      </w:r>
      <w:proofErr w:type="spellStart"/>
      <w:r w:rsidRPr="009F71CA">
        <w:rPr>
          <w:rFonts w:ascii="Arial" w:eastAsia="Times New Roman" w:hAnsi="Arial" w:cs="Arial"/>
          <w:color w:val="313131"/>
          <w:sz w:val="21"/>
          <w:szCs w:val="21"/>
          <w:lang w:eastAsia="ru-RU"/>
        </w:rPr>
        <w:t>Узынагаш</w:t>
      </w:r>
      <w:proofErr w:type="spellEnd"/>
      <w:r w:rsidRPr="009F71CA">
        <w:rPr>
          <w:rFonts w:ascii="Arial" w:eastAsia="Times New Roman" w:hAnsi="Arial" w:cs="Arial"/>
          <w:color w:val="313131"/>
          <w:sz w:val="21"/>
          <w:szCs w:val="21"/>
          <w:lang w:eastAsia="ru-RU"/>
        </w:rPr>
        <w:t xml:space="preserve"> отряд во главе с подполковником Г. А. </w:t>
      </w:r>
      <w:proofErr w:type="gramStart"/>
      <w:r w:rsidRPr="009F71CA">
        <w:rPr>
          <w:rFonts w:ascii="Arial" w:eastAsia="Times New Roman" w:hAnsi="Arial" w:cs="Arial"/>
          <w:color w:val="313131"/>
          <w:sz w:val="21"/>
          <w:szCs w:val="21"/>
          <w:lang w:eastAsia="ru-RU"/>
        </w:rPr>
        <w:t>Колпаковским,  будущим</w:t>
      </w:r>
      <w:proofErr w:type="gramEnd"/>
      <w:r w:rsidRPr="009F71CA">
        <w:rPr>
          <w:rFonts w:ascii="Arial" w:eastAsia="Times New Roman" w:hAnsi="Arial" w:cs="Arial"/>
          <w:color w:val="313131"/>
          <w:sz w:val="21"/>
          <w:szCs w:val="21"/>
          <w:lang w:eastAsia="ru-RU"/>
        </w:rPr>
        <w:t xml:space="preserve"> генерал-губернатором </w:t>
      </w:r>
      <w:proofErr w:type="spellStart"/>
      <w:r w:rsidRPr="009F71CA">
        <w:rPr>
          <w:rFonts w:ascii="Arial" w:eastAsia="Times New Roman" w:hAnsi="Arial" w:cs="Arial"/>
          <w:color w:val="313131"/>
          <w:sz w:val="21"/>
          <w:szCs w:val="21"/>
          <w:lang w:eastAsia="ru-RU"/>
        </w:rPr>
        <w:t>Семиреченской</w:t>
      </w:r>
      <w:proofErr w:type="spellEnd"/>
      <w:r w:rsidRPr="009F71CA">
        <w:rPr>
          <w:rFonts w:ascii="Arial" w:eastAsia="Times New Roman" w:hAnsi="Arial" w:cs="Arial"/>
          <w:color w:val="313131"/>
          <w:sz w:val="21"/>
          <w:szCs w:val="21"/>
          <w:lang w:eastAsia="ru-RU"/>
        </w:rPr>
        <w:t xml:space="preserve">  области, в котором сражались и казахи, разбил войска </w:t>
      </w:r>
      <w:proofErr w:type="spellStart"/>
      <w:r w:rsidRPr="009F71CA">
        <w:rPr>
          <w:rFonts w:ascii="Arial" w:eastAsia="Times New Roman" w:hAnsi="Arial" w:cs="Arial"/>
          <w:color w:val="313131"/>
          <w:sz w:val="21"/>
          <w:szCs w:val="21"/>
          <w:lang w:eastAsia="ru-RU"/>
        </w:rPr>
        <w:t>кокандцев</w:t>
      </w:r>
      <w:proofErr w:type="spellEnd"/>
      <w:r w:rsidRPr="009F71CA">
        <w:rPr>
          <w:rFonts w:ascii="Arial" w:eastAsia="Times New Roman" w:hAnsi="Arial" w:cs="Arial"/>
          <w:color w:val="313131"/>
          <w:sz w:val="21"/>
          <w:szCs w:val="21"/>
          <w:lang w:eastAsia="ru-RU"/>
        </w:rPr>
        <w:t xml:space="preserve">, что обеспечило продвижение русских войск вглубь </w:t>
      </w:r>
      <w:proofErr w:type="spellStart"/>
      <w:r w:rsidRPr="009F71CA">
        <w:rPr>
          <w:rFonts w:ascii="Arial" w:eastAsia="Times New Roman" w:hAnsi="Arial" w:cs="Arial"/>
          <w:color w:val="313131"/>
          <w:sz w:val="21"/>
          <w:szCs w:val="21"/>
          <w:lang w:eastAsia="ru-RU"/>
        </w:rPr>
        <w:t>кыргызов</w:t>
      </w:r>
      <w:proofErr w:type="spellEnd"/>
      <w:r w:rsidRPr="009F71CA">
        <w:rPr>
          <w:rFonts w:ascii="Arial" w:eastAsia="Times New Roman" w:hAnsi="Arial" w:cs="Arial"/>
          <w:color w:val="313131"/>
          <w:sz w:val="21"/>
          <w:szCs w:val="21"/>
          <w:lang w:eastAsia="ru-RU"/>
        </w:rPr>
        <w:t>.</w:t>
      </w:r>
    </w:p>
    <w:p w:rsidR="009F71CA" w:rsidRPr="009F71CA" w:rsidRDefault="009F71CA" w:rsidP="009F71CA">
      <w:pPr>
        <w:shd w:val="clear" w:color="auto" w:fill="FFFFFF"/>
        <w:spacing w:after="0" w:line="285" w:lineRule="atLeast"/>
        <w:rPr>
          <w:rFonts w:ascii="Arial" w:eastAsia="Times New Roman" w:hAnsi="Arial" w:cs="Arial"/>
          <w:color w:val="313131"/>
          <w:sz w:val="21"/>
          <w:szCs w:val="21"/>
          <w:lang w:eastAsia="ru-RU"/>
        </w:rPr>
      </w:pPr>
      <w:r w:rsidRPr="009F71CA">
        <w:rPr>
          <w:rFonts w:ascii="Arial" w:eastAsia="Times New Roman" w:hAnsi="Arial" w:cs="Arial"/>
          <w:color w:val="313131"/>
          <w:sz w:val="21"/>
          <w:szCs w:val="21"/>
          <w:lang w:eastAsia="ru-RU"/>
        </w:rPr>
        <w:t xml:space="preserve">Победа </w:t>
      </w:r>
      <w:proofErr w:type="gramStart"/>
      <w:r w:rsidRPr="009F71CA">
        <w:rPr>
          <w:rFonts w:ascii="Arial" w:eastAsia="Times New Roman" w:hAnsi="Arial" w:cs="Arial"/>
          <w:color w:val="313131"/>
          <w:sz w:val="21"/>
          <w:szCs w:val="21"/>
          <w:lang w:eastAsia="ru-RU"/>
        </w:rPr>
        <w:t>в  битве</w:t>
      </w:r>
      <w:proofErr w:type="gramEnd"/>
      <w:r w:rsidRPr="009F71CA">
        <w:rPr>
          <w:rFonts w:ascii="Arial" w:eastAsia="Times New Roman" w:hAnsi="Arial" w:cs="Arial"/>
          <w:color w:val="313131"/>
          <w:sz w:val="21"/>
          <w:szCs w:val="21"/>
          <w:lang w:eastAsia="ru-RU"/>
        </w:rPr>
        <w:t xml:space="preserve"> под селом Узун </w:t>
      </w:r>
      <w:proofErr w:type="spellStart"/>
      <w:r w:rsidRPr="009F71CA">
        <w:rPr>
          <w:rFonts w:ascii="Arial" w:eastAsia="Times New Roman" w:hAnsi="Arial" w:cs="Arial"/>
          <w:color w:val="313131"/>
          <w:sz w:val="21"/>
          <w:szCs w:val="21"/>
          <w:lang w:eastAsia="ru-RU"/>
        </w:rPr>
        <w:t>Агач</w:t>
      </w:r>
      <w:proofErr w:type="spellEnd"/>
      <w:r w:rsidRPr="009F71CA">
        <w:rPr>
          <w:rFonts w:ascii="Arial" w:eastAsia="Times New Roman" w:hAnsi="Arial" w:cs="Arial"/>
          <w:color w:val="313131"/>
          <w:sz w:val="21"/>
          <w:szCs w:val="21"/>
          <w:lang w:eastAsia="ru-RU"/>
        </w:rPr>
        <w:t xml:space="preserve">, ныне находящемся на территории </w:t>
      </w:r>
      <w:proofErr w:type="spellStart"/>
      <w:r w:rsidRPr="009F71CA">
        <w:rPr>
          <w:rFonts w:ascii="Arial" w:eastAsia="Times New Roman" w:hAnsi="Arial" w:cs="Arial"/>
          <w:color w:val="313131"/>
          <w:sz w:val="21"/>
          <w:szCs w:val="21"/>
          <w:lang w:eastAsia="ru-RU"/>
        </w:rPr>
        <w:t>Жамбылского</w:t>
      </w:r>
      <w:proofErr w:type="spellEnd"/>
      <w:r w:rsidRPr="009F71CA">
        <w:rPr>
          <w:rFonts w:ascii="Arial" w:eastAsia="Times New Roman" w:hAnsi="Arial" w:cs="Arial"/>
          <w:color w:val="313131"/>
          <w:sz w:val="21"/>
          <w:szCs w:val="21"/>
          <w:lang w:eastAsia="ru-RU"/>
        </w:rPr>
        <w:t xml:space="preserve"> района  </w:t>
      </w:r>
      <w:proofErr w:type="spellStart"/>
      <w:r w:rsidRPr="009F71CA">
        <w:rPr>
          <w:rFonts w:ascii="Arial" w:eastAsia="Times New Roman" w:hAnsi="Arial" w:cs="Arial"/>
          <w:color w:val="313131"/>
          <w:sz w:val="21"/>
          <w:szCs w:val="21"/>
          <w:lang w:eastAsia="ru-RU"/>
        </w:rPr>
        <w:t>Алматинской</w:t>
      </w:r>
      <w:proofErr w:type="spellEnd"/>
      <w:r w:rsidRPr="009F71CA">
        <w:rPr>
          <w:rFonts w:ascii="Arial" w:eastAsia="Times New Roman" w:hAnsi="Arial" w:cs="Arial"/>
          <w:color w:val="313131"/>
          <w:sz w:val="21"/>
          <w:szCs w:val="21"/>
          <w:lang w:eastAsia="ru-RU"/>
        </w:rPr>
        <w:t xml:space="preserve"> области, окончательно решила вопрос о присоединении территории Старшего жуза и Северной Киргизии к Российской империи.</w:t>
      </w:r>
    </w:p>
    <w:p w:rsidR="00A500BD" w:rsidRPr="00A500BD" w:rsidRDefault="00E66F84" w:rsidP="00CF200A">
      <w:pPr>
        <w:rPr>
          <w:b/>
          <w:sz w:val="24"/>
          <w:szCs w:val="24"/>
          <w:u w:val="single"/>
        </w:rPr>
      </w:pPr>
      <w:r w:rsidRPr="00E66F84">
        <w:rPr>
          <w:b/>
          <w:noProof/>
          <w:sz w:val="24"/>
          <w:szCs w:val="24"/>
          <w:u w:val="single"/>
          <w:lang w:eastAsia="ru-RU"/>
        </w:rPr>
        <w:lastRenderedPageBreak/>
        <w:drawing>
          <wp:inline distT="0" distB="0" distL="0" distR="0">
            <wp:extent cx="4016375" cy="3123847"/>
            <wp:effectExtent l="0" t="0" r="3175" b="635"/>
            <wp:docPr id="29" name="Рисунок 29" descr="C:\Users\админ\YandexDisk\Скриншоты\2017-04-06_21-39-4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админ\YandexDisk\Скриншоты\2017-04-06_21-39-41.png"/>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4018189" cy="3125258"/>
                    </a:xfrm>
                    <a:prstGeom prst="rect">
                      <a:avLst/>
                    </a:prstGeom>
                    <a:noFill/>
                    <a:ln>
                      <a:noFill/>
                    </a:ln>
                  </pic:spPr>
                </pic:pic>
              </a:graphicData>
            </a:graphic>
          </wp:inline>
        </w:drawing>
      </w:r>
    </w:p>
    <w:p w:rsidR="00E66F84" w:rsidRDefault="00E66F84" w:rsidP="00CF200A">
      <w:pPr>
        <w:rPr>
          <w:b/>
          <w:sz w:val="32"/>
          <w:szCs w:val="32"/>
          <w:u w:val="single"/>
        </w:rPr>
      </w:pPr>
    </w:p>
    <w:p w:rsidR="00E66F84" w:rsidRDefault="00E66F84" w:rsidP="00CF200A">
      <w:pPr>
        <w:rPr>
          <w:b/>
          <w:sz w:val="32"/>
          <w:szCs w:val="32"/>
          <w:u w:val="single"/>
        </w:rPr>
      </w:pPr>
    </w:p>
    <w:p w:rsidR="00CF200A" w:rsidRDefault="00CF200A" w:rsidP="00E66F84">
      <w:pPr>
        <w:spacing w:after="0"/>
        <w:rPr>
          <w:b/>
          <w:sz w:val="32"/>
          <w:szCs w:val="32"/>
          <w:u w:val="single"/>
        </w:rPr>
      </w:pPr>
      <w:r>
        <w:rPr>
          <w:b/>
          <w:sz w:val="32"/>
          <w:szCs w:val="32"/>
          <w:u w:val="single"/>
        </w:rPr>
        <w:t>Билет 25</w:t>
      </w:r>
      <w:r w:rsidRPr="00175C3B">
        <w:rPr>
          <w:b/>
          <w:sz w:val="32"/>
          <w:szCs w:val="32"/>
          <w:u w:val="single"/>
        </w:rPr>
        <w:t>.</w:t>
      </w:r>
    </w:p>
    <w:p w:rsidR="00A500BD" w:rsidRDefault="00A500BD" w:rsidP="00E66F84">
      <w:pPr>
        <w:spacing w:after="0"/>
        <w:rPr>
          <w:b/>
          <w:sz w:val="24"/>
          <w:szCs w:val="24"/>
          <w:u w:val="single"/>
        </w:rPr>
      </w:pPr>
      <w:r w:rsidRPr="00A500BD">
        <w:rPr>
          <w:b/>
          <w:sz w:val="24"/>
          <w:szCs w:val="24"/>
          <w:u w:val="single"/>
        </w:rPr>
        <w:t>1. Казахско – китайские торговые связи в XIX веке.</w:t>
      </w:r>
    </w:p>
    <w:p w:rsidR="00A500BD" w:rsidRDefault="00631C09" w:rsidP="00E66F84">
      <w:pPr>
        <w:spacing w:after="0"/>
        <w:rPr>
          <w:b/>
          <w:sz w:val="24"/>
          <w:szCs w:val="24"/>
          <w:u w:val="single"/>
        </w:rPr>
      </w:pP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До 1851 года торгово-экономические отношения между России и Цинской империи велись в городе Кяхта. Торговый оборот в Восточном Казахстане и Синьцзяне не были стабильными.</w:t>
      </w:r>
      <w:r>
        <w:rPr>
          <w:rFonts w:ascii="Arial" w:hAnsi="Arial" w:cs="Arial"/>
          <w:color w:val="000000"/>
          <w:sz w:val="20"/>
          <w:szCs w:val="20"/>
        </w:rPr>
        <w:br/>
      </w:r>
      <w:r>
        <w:rPr>
          <w:rFonts w:ascii="Arial" w:hAnsi="Arial" w:cs="Arial"/>
          <w:color w:val="000000"/>
          <w:sz w:val="20"/>
          <w:szCs w:val="20"/>
          <w:shd w:val="clear" w:color="auto" w:fill="FFFFFF"/>
        </w:rPr>
        <w:t xml:space="preserve">В 1851 году 25-июля был подписан </w:t>
      </w:r>
      <w:proofErr w:type="spellStart"/>
      <w:r>
        <w:rPr>
          <w:rFonts w:ascii="Arial" w:hAnsi="Arial" w:cs="Arial"/>
          <w:color w:val="000000"/>
          <w:sz w:val="20"/>
          <w:szCs w:val="20"/>
          <w:shd w:val="clear" w:color="auto" w:fill="FFFFFF"/>
        </w:rPr>
        <w:t>Кульджинский</w:t>
      </w:r>
      <w:proofErr w:type="spellEnd"/>
      <w:r>
        <w:rPr>
          <w:rFonts w:ascii="Arial" w:hAnsi="Arial" w:cs="Arial"/>
          <w:color w:val="000000"/>
          <w:sz w:val="20"/>
          <w:szCs w:val="20"/>
          <w:shd w:val="clear" w:color="auto" w:fill="FFFFFF"/>
        </w:rPr>
        <w:t xml:space="preserve"> торговый договор. Согласно договору в Западном Китае были открыты Российские посольства и торговые места для русских купцов.</w:t>
      </w:r>
      <w:r>
        <w:rPr>
          <w:rFonts w:ascii="Arial" w:hAnsi="Arial" w:cs="Arial"/>
          <w:color w:val="000000"/>
          <w:sz w:val="20"/>
          <w:szCs w:val="20"/>
        </w:rPr>
        <w:br/>
      </w:r>
      <w:r>
        <w:rPr>
          <w:rFonts w:ascii="Arial" w:hAnsi="Arial" w:cs="Arial"/>
          <w:color w:val="000000"/>
          <w:sz w:val="20"/>
          <w:szCs w:val="20"/>
          <w:shd w:val="clear" w:color="auto" w:fill="FFFFFF"/>
        </w:rPr>
        <w:t xml:space="preserve">В приграничных крепостях Троицк, Оренбург, Семипалатинск торговые законы были упрошены. В города </w:t>
      </w:r>
      <w:proofErr w:type="spellStart"/>
      <w:r>
        <w:rPr>
          <w:rFonts w:ascii="Arial" w:hAnsi="Arial" w:cs="Arial"/>
          <w:color w:val="000000"/>
          <w:sz w:val="20"/>
          <w:szCs w:val="20"/>
          <w:shd w:val="clear" w:color="auto" w:fill="FFFFFF"/>
        </w:rPr>
        <w:t>Жаркент</w:t>
      </w:r>
      <w:proofErr w:type="spellEnd"/>
      <w:r>
        <w:rPr>
          <w:rFonts w:ascii="Arial" w:hAnsi="Arial" w:cs="Arial"/>
          <w:color w:val="000000"/>
          <w:sz w:val="20"/>
          <w:szCs w:val="20"/>
          <w:shd w:val="clear" w:color="auto" w:fill="FFFFFF"/>
        </w:rPr>
        <w:t xml:space="preserve">, Аксу, </w:t>
      </w:r>
      <w:proofErr w:type="spellStart"/>
      <w:r>
        <w:rPr>
          <w:rFonts w:ascii="Arial" w:hAnsi="Arial" w:cs="Arial"/>
          <w:color w:val="000000"/>
          <w:sz w:val="20"/>
          <w:szCs w:val="20"/>
          <w:shd w:val="clear" w:color="auto" w:fill="FFFFFF"/>
        </w:rPr>
        <w:t>Чугучак</w:t>
      </w:r>
      <w:proofErr w:type="spellEnd"/>
      <w:r>
        <w:rPr>
          <w:rFonts w:ascii="Arial" w:hAnsi="Arial" w:cs="Arial"/>
          <w:color w:val="000000"/>
          <w:sz w:val="20"/>
          <w:szCs w:val="20"/>
          <w:shd w:val="clear" w:color="auto" w:fill="FFFFFF"/>
        </w:rPr>
        <w:t xml:space="preserve"> в больших количествах были доставлены чай, сахар, шелк для потребности казахов.</w:t>
      </w:r>
    </w:p>
    <w:p w:rsidR="00A500BD" w:rsidRDefault="00A500BD" w:rsidP="00E66F84">
      <w:pPr>
        <w:spacing w:after="0"/>
        <w:rPr>
          <w:b/>
          <w:sz w:val="24"/>
          <w:szCs w:val="24"/>
          <w:u w:val="single"/>
        </w:rPr>
      </w:pPr>
      <w:r w:rsidRPr="00A500BD">
        <w:rPr>
          <w:b/>
          <w:sz w:val="24"/>
          <w:szCs w:val="24"/>
          <w:u w:val="single"/>
        </w:rPr>
        <w:t xml:space="preserve"> 2. Определите социальное положение населения в годы Великой Отечественной войны. </w:t>
      </w:r>
    </w:p>
    <w:p w:rsidR="00A500BD" w:rsidRDefault="00631C09" w:rsidP="00E66F84">
      <w:pPr>
        <w:spacing w:after="0"/>
        <w:rPr>
          <w:b/>
          <w:sz w:val="24"/>
          <w:szCs w:val="24"/>
          <w:u w:val="single"/>
        </w:rPr>
      </w:pPr>
      <w:r>
        <w:rPr>
          <w:rStyle w:val="apple-converted-space"/>
          <w:rFonts w:ascii="Arial" w:hAnsi="Arial" w:cs="Arial"/>
          <w:color w:val="000000"/>
          <w:sz w:val="20"/>
          <w:szCs w:val="20"/>
          <w:shd w:val="clear" w:color="auto" w:fill="FFFFFF"/>
        </w:rPr>
        <w:t> </w:t>
      </w:r>
      <w:r>
        <w:rPr>
          <w:rFonts w:ascii="Arial" w:hAnsi="Arial" w:cs="Arial"/>
          <w:color w:val="000000"/>
          <w:sz w:val="20"/>
          <w:szCs w:val="20"/>
          <w:shd w:val="clear" w:color="auto" w:fill="FFFFFF"/>
        </w:rPr>
        <w:t>С началом Великой Отечественной войны обстановка в тылу потребовала решительных действий по улучшению ситуации в социальной сфере. Руководство страны приняло ряд неотложных и радикальных мер для поддержания уровня жизни и создания условий для работы трудящихся. В особом внимании нуждались, в первую очередь, эвакуированные, инвалиды, многодетные женщины и семьи военнослужащих, мобилизованных на фронт. При достаточной ограниченности финансовых, продовольственных и иных материальных ресурсов социальная политика сконцентрировалась на таких основных направлениях, как: продуктовое снабжение, поиск эффективных форм оплаты труда, совершенствование социального обеспечения и медицинского обслуживания, преодоление нехватки жилья, вызванное необходимостью размещения значительных масс эвакуированного населения.</w:t>
      </w:r>
    </w:p>
    <w:p w:rsidR="00A500BD" w:rsidRDefault="00A500BD" w:rsidP="00E66F84">
      <w:pPr>
        <w:spacing w:after="0"/>
        <w:rPr>
          <w:b/>
          <w:sz w:val="24"/>
          <w:szCs w:val="24"/>
          <w:u w:val="single"/>
        </w:rPr>
      </w:pPr>
      <w:r w:rsidRPr="00A500BD">
        <w:rPr>
          <w:b/>
          <w:sz w:val="24"/>
          <w:szCs w:val="24"/>
          <w:u w:val="single"/>
        </w:rPr>
        <w:t xml:space="preserve">3. Сравните исторические личности </w:t>
      </w:r>
      <w:proofErr w:type="spellStart"/>
      <w:r w:rsidRPr="00A500BD">
        <w:rPr>
          <w:b/>
          <w:sz w:val="24"/>
          <w:szCs w:val="24"/>
          <w:u w:val="single"/>
        </w:rPr>
        <w:t>беклар</w:t>
      </w:r>
      <w:proofErr w:type="spellEnd"/>
      <w:r w:rsidRPr="00A500BD">
        <w:rPr>
          <w:b/>
          <w:sz w:val="24"/>
          <w:szCs w:val="24"/>
          <w:u w:val="single"/>
        </w:rPr>
        <w:t xml:space="preserve"> – беги </w:t>
      </w:r>
      <w:proofErr w:type="spellStart"/>
      <w:r w:rsidRPr="00A500BD">
        <w:rPr>
          <w:b/>
          <w:sz w:val="24"/>
          <w:szCs w:val="24"/>
          <w:u w:val="single"/>
        </w:rPr>
        <w:t>Едыге</w:t>
      </w:r>
      <w:proofErr w:type="spellEnd"/>
      <w:r w:rsidRPr="00A500BD">
        <w:rPr>
          <w:b/>
          <w:sz w:val="24"/>
          <w:szCs w:val="24"/>
          <w:u w:val="single"/>
        </w:rPr>
        <w:t xml:space="preserve"> и эмира Тимура. Выявите общие и различные черты в их деятельности</w:t>
      </w:r>
    </w:p>
    <w:p w:rsidR="00631C09" w:rsidRPr="009F71CA" w:rsidRDefault="009F71CA" w:rsidP="00E66F84">
      <w:pPr>
        <w:spacing w:after="0"/>
        <w:rPr>
          <w:rFonts w:ascii="Arial" w:hAnsi="Arial" w:cs="Arial"/>
          <w:b/>
          <w:sz w:val="24"/>
          <w:szCs w:val="24"/>
          <w:u w:val="single"/>
        </w:rPr>
      </w:pPr>
      <w:proofErr w:type="spellStart"/>
      <w:r w:rsidRPr="009F71CA">
        <w:rPr>
          <w:rFonts w:ascii="Arial" w:hAnsi="Arial" w:cs="Arial"/>
          <w:shd w:val="clear" w:color="auto" w:fill="EDF0F5"/>
        </w:rPr>
        <w:t>Беклара</w:t>
      </w:r>
      <w:proofErr w:type="spellEnd"/>
      <w:r w:rsidRPr="009F71CA">
        <w:rPr>
          <w:rFonts w:ascii="Arial" w:hAnsi="Arial" w:cs="Arial"/>
          <w:shd w:val="clear" w:color="auto" w:fill="EDF0F5"/>
        </w:rPr>
        <w:t xml:space="preserve"> – беги </w:t>
      </w:r>
      <w:proofErr w:type="spellStart"/>
      <w:r w:rsidRPr="009F71CA">
        <w:rPr>
          <w:rFonts w:ascii="Arial" w:hAnsi="Arial" w:cs="Arial"/>
          <w:shd w:val="clear" w:color="auto" w:fill="EDF0F5"/>
        </w:rPr>
        <w:t>Едыге</w:t>
      </w:r>
      <w:proofErr w:type="spellEnd"/>
      <w:r w:rsidRPr="009F71CA">
        <w:rPr>
          <w:rFonts w:ascii="Arial" w:hAnsi="Arial" w:cs="Arial"/>
          <w:shd w:val="clear" w:color="auto" w:fill="EDF0F5"/>
        </w:rPr>
        <w:t xml:space="preserve"> и эмира Тимура объединяет что, не будучи</w:t>
      </w:r>
      <w:r w:rsidRPr="009F71CA">
        <w:rPr>
          <w:rStyle w:val="apple-converted-space"/>
          <w:rFonts w:ascii="Arial" w:hAnsi="Arial" w:cs="Arial"/>
          <w:color w:val="000000"/>
          <w:sz w:val="20"/>
          <w:szCs w:val="20"/>
          <w:shd w:val="clear" w:color="auto" w:fill="EDF0F5"/>
        </w:rPr>
        <w:t> </w:t>
      </w:r>
      <w:r w:rsidRPr="009F71CA">
        <w:rPr>
          <w:rFonts w:ascii="Arial" w:hAnsi="Arial" w:cs="Arial"/>
        </w:rPr>
        <w:br/>
      </w:r>
      <w:proofErr w:type="spellStart"/>
      <w:r w:rsidRPr="009F71CA">
        <w:rPr>
          <w:rFonts w:ascii="Arial" w:hAnsi="Arial" w:cs="Arial"/>
          <w:shd w:val="clear" w:color="auto" w:fill="EDF0F5"/>
        </w:rPr>
        <w:t>чингизидами</w:t>
      </w:r>
      <w:proofErr w:type="spellEnd"/>
      <w:r w:rsidRPr="009F71CA">
        <w:rPr>
          <w:rFonts w:ascii="Arial" w:hAnsi="Arial" w:cs="Arial"/>
          <w:shd w:val="clear" w:color="auto" w:fill="EDF0F5"/>
        </w:rPr>
        <w:t>, они осуществляли верховную власть в своих государствах,</w:t>
      </w:r>
      <w:r w:rsidRPr="009F71CA">
        <w:rPr>
          <w:rStyle w:val="apple-converted-space"/>
          <w:rFonts w:ascii="Arial" w:hAnsi="Arial" w:cs="Arial"/>
          <w:color w:val="000000"/>
          <w:sz w:val="20"/>
          <w:szCs w:val="20"/>
          <w:shd w:val="clear" w:color="auto" w:fill="EDF0F5"/>
        </w:rPr>
        <w:t> </w:t>
      </w:r>
      <w:r w:rsidRPr="009F71CA">
        <w:rPr>
          <w:rFonts w:ascii="Arial" w:hAnsi="Arial" w:cs="Arial"/>
        </w:rPr>
        <w:br/>
      </w:r>
      <w:r w:rsidRPr="009F71CA">
        <w:rPr>
          <w:rFonts w:ascii="Arial" w:hAnsi="Arial" w:cs="Arial"/>
          <w:shd w:val="clear" w:color="auto" w:fill="EDF0F5"/>
        </w:rPr>
        <w:t>оба исторических деятеля были успешными полководцами. Отличия</w:t>
      </w:r>
      <w:r w:rsidRPr="009F71CA">
        <w:rPr>
          <w:rStyle w:val="apple-converted-space"/>
          <w:rFonts w:ascii="Arial" w:hAnsi="Arial" w:cs="Arial"/>
          <w:color w:val="000000"/>
          <w:sz w:val="20"/>
          <w:szCs w:val="20"/>
          <w:shd w:val="clear" w:color="auto" w:fill="EDF0F5"/>
        </w:rPr>
        <w:t> </w:t>
      </w:r>
      <w:r w:rsidRPr="009F71CA">
        <w:rPr>
          <w:rFonts w:ascii="Arial" w:hAnsi="Arial" w:cs="Arial"/>
        </w:rPr>
        <w:br/>
      </w:r>
      <w:r w:rsidRPr="009F71CA">
        <w:rPr>
          <w:rFonts w:ascii="Arial" w:hAnsi="Arial" w:cs="Arial"/>
          <w:shd w:val="clear" w:color="auto" w:fill="EDF0F5"/>
        </w:rPr>
        <w:t xml:space="preserve">заключается в том, что </w:t>
      </w:r>
      <w:proofErr w:type="spellStart"/>
      <w:r w:rsidRPr="009F71CA">
        <w:rPr>
          <w:rFonts w:ascii="Arial" w:hAnsi="Arial" w:cs="Arial"/>
          <w:shd w:val="clear" w:color="auto" w:fill="EDF0F5"/>
        </w:rPr>
        <w:t>Едыге</w:t>
      </w:r>
      <w:proofErr w:type="spellEnd"/>
      <w:r w:rsidRPr="009F71CA">
        <w:rPr>
          <w:rFonts w:ascii="Arial" w:hAnsi="Arial" w:cs="Arial"/>
          <w:shd w:val="clear" w:color="auto" w:fill="EDF0F5"/>
        </w:rPr>
        <w:t xml:space="preserve"> в Золотой Орде правил в состоянии</w:t>
      </w:r>
      <w:r w:rsidRPr="009F71CA">
        <w:rPr>
          <w:rStyle w:val="apple-converted-space"/>
          <w:rFonts w:ascii="Arial" w:hAnsi="Arial" w:cs="Arial"/>
          <w:color w:val="000000"/>
          <w:sz w:val="20"/>
          <w:szCs w:val="20"/>
          <w:shd w:val="clear" w:color="auto" w:fill="EDF0F5"/>
        </w:rPr>
        <w:t> </w:t>
      </w:r>
      <w:r w:rsidRPr="009F71CA">
        <w:rPr>
          <w:rFonts w:ascii="Arial" w:hAnsi="Arial" w:cs="Arial"/>
        </w:rPr>
        <w:br/>
      </w:r>
      <w:r w:rsidRPr="009F71CA">
        <w:rPr>
          <w:rFonts w:ascii="Arial" w:hAnsi="Arial" w:cs="Arial"/>
          <w:shd w:val="clear" w:color="auto" w:fill="EDF0F5"/>
        </w:rPr>
        <w:t>постоянных междоусобиц, а эмир Тимур сумел сохранить внутреннюю</w:t>
      </w:r>
      <w:r w:rsidRPr="009F71CA">
        <w:rPr>
          <w:rStyle w:val="apple-converted-space"/>
          <w:rFonts w:ascii="Arial" w:hAnsi="Arial" w:cs="Arial"/>
          <w:color w:val="000000"/>
          <w:sz w:val="20"/>
          <w:szCs w:val="20"/>
          <w:shd w:val="clear" w:color="auto" w:fill="EDF0F5"/>
        </w:rPr>
        <w:t> </w:t>
      </w:r>
      <w:r w:rsidRPr="009F71CA">
        <w:rPr>
          <w:rFonts w:ascii="Arial" w:hAnsi="Arial" w:cs="Arial"/>
        </w:rPr>
        <w:br/>
      </w:r>
      <w:r w:rsidRPr="009F71CA">
        <w:rPr>
          <w:rFonts w:ascii="Arial" w:hAnsi="Arial" w:cs="Arial"/>
          <w:shd w:val="clear" w:color="auto" w:fill="EDF0F5"/>
        </w:rPr>
        <w:t>стабильность</w:t>
      </w:r>
    </w:p>
    <w:p w:rsidR="00CF200A" w:rsidRDefault="00CF200A" w:rsidP="00E66F84">
      <w:pPr>
        <w:spacing w:after="0"/>
        <w:rPr>
          <w:b/>
          <w:sz w:val="32"/>
          <w:szCs w:val="32"/>
          <w:u w:val="single"/>
        </w:rPr>
      </w:pPr>
      <w:r>
        <w:rPr>
          <w:b/>
          <w:sz w:val="32"/>
          <w:szCs w:val="32"/>
          <w:u w:val="single"/>
        </w:rPr>
        <w:lastRenderedPageBreak/>
        <w:t>Билет 26.</w:t>
      </w:r>
    </w:p>
    <w:p w:rsidR="00A500BD" w:rsidRDefault="00A500BD" w:rsidP="00E66F84">
      <w:pPr>
        <w:spacing w:after="0"/>
        <w:rPr>
          <w:b/>
          <w:sz w:val="24"/>
          <w:szCs w:val="24"/>
          <w:u w:val="single"/>
        </w:rPr>
      </w:pPr>
      <w:r w:rsidRPr="00A500BD">
        <w:rPr>
          <w:b/>
          <w:sz w:val="24"/>
          <w:szCs w:val="24"/>
          <w:u w:val="single"/>
        </w:rPr>
        <w:t xml:space="preserve">1. Образование </w:t>
      </w:r>
      <w:proofErr w:type="spellStart"/>
      <w:r w:rsidRPr="00A500BD">
        <w:rPr>
          <w:b/>
          <w:sz w:val="24"/>
          <w:szCs w:val="24"/>
          <w:u w:val="single"/>
        </w:rPr>
        <w:t>Букеевской</w:t>
      </w:r>
      <w:proofErr w:type="spellEnd"/>
      <w:r w:rsidRPr="00A500BD">
        <w:rPr>
          <w:b/>
          <w:sz w:val="24"/>
          <w:szCs w:val="24"/>
          <w:u w:val="single"/>
        </w:rPr>
        <w:t xml:space="preserve"> Орды. </w:t>
      </w:r>
    </w:p>
    <w:p w:rsidR="00A500BD" w:rsidRDefault="00631C09" w:rsidP="00E66F84">
      <w:pPr>
        <w:spacing w:after="0"/>
        <w:rPr>
          <w:b/>
          <w:sz w:val="24"/>
          <w:szCs w:val="24"/>
          <w:u w:val="single"/>
        </w:rPr>
      </w:pPr>
      <w:r>
        <w:rPr>
          <w:rFonts w:ascii="Arial" w:hAnsi="Arial" w:cs="Arial"/>
          <w:color w:val="000000"/>
          <w:sz w:val="20"/>
          <w:szCs w:val="20"/>
          <w:shd w:val="clear" w:color="auto" w:fill="FFFFFF"/>
        </w:rPr>
        <w:t xml:space="preserve">История возникновения </w:t>
      </w:r>
      <w:proofErr w:type="spellStart"/>
      <w:r>
        <w:rPr>
          <w:rFonts w:ascii="Arial" w:hAnsi="Arial" w:cs="Arial"/>
          <w:color w:val="000000"/>
          <w:sz w:val="20"/>
          <w:szCs w:val="20"/>
          <w:shd w:val="clear" w:color="auto" w:fill="FFFFFF"/>
        </w:rPr>
        <w:t>Букеевской</w:t>
      </w:r>
      <w:proofErr w:type="spellEnd"/>
      <w:r>
        <w:rPr>
          <w:rFonts w:ascii="Arial" w:hAnsi="Arial" w:cs="Arial"/>
          <w:color w:val="000000"/>
          <w:sz w:val="20"/>
          <w:szCs w:val="20"/>
          <w:shd w:val="clear" w:color="auto" w:fill="FFFFFF"/>
        </w:rPr>
        <w:t xml:space="preserve"> орды в пределах Астраханского края следующая: в конце XVIII столетия в Казахской степи между султанами возникли жестокие распри из-за ханского достоинства; один из младших сыновей Нуралы, избранного в 1748 г. в ханы Младшего жуза, — </w:t>
      </w:r>
      <w:proofErr w:type="spellStart"/>
      <w:r>
        <w:rPr>
          <w:rFonts w:ascii="Arial" w:hAnsi="Arial" w:cs="Arial"/>
          <w:color w:val="000000"/>
          <w:sz w:val="20"/>
          <w:szCs w:val="20"/>
          <w:shd w:val="clear" w:color="auto" w:fill="FFFFFF"/>
        </w:rPr>
        <w:t>Букей</w:t>
      </w:r>
      <w:proofErr w:type="spellEnd"/>
      <w:r>
        <w:rPr>
          <w:rFonts w:ascii="Arial" w:hAnsi="Arial" w:cs="Arial"/>
          <w:color w:val="000000"/>
          <w:sz w:val="20"/>
          <w:szCs w:val="20"/>
          <w:shd w:val="clear" w:color="auto" w:fill="FFFFFF"/>
        </w:rPr>
        <w:t xml:space="preserve">, не видя возможности достигнуть ханского сана, по совету командира астраханского казачьего полка Попова обратился в 1799 г. к правительству с просьбою разрешить ему, </w:t>
      </w:r>
      <w:proofErr w:type="spellStart"/>
      <w:r>
        <w:rPr>
          <w:rFonts w:ascii="Arial" w:hAnsi="Arial" w:cs="Arial"/>
          <w:color w:val="000000"/>
          <w:sz w:val="20"/>
          <w:szCs w:val="20"/>
          <w:shd w:val="clear" w:color="auto" w:fill="FFFFFF"/>
        </w:rPr>
        <w:t>Букею</w:t>
      </w:r>
      <w:proofErr w:type="spellEnd"/>
      <w:r>
        <w:rPr>
          <w:rFonts w:ascii="Arial" w:hAnsi="Arial" w:cs="Arial"/>
          <w:color w:val="000000"/>
          <w:sz w:val="20"/>
          <w:szCs w:val="20"/>
          <w:shd w:val="clear" w:color="auto" w:fill="FFFFFF"/>
        </w:rPr>
        <w:t xml:space="preserve">, перекочевку в степи между Уралом и Волгою, оставшиеся свободными после побега заволжских калмыков в 1771 г. — в Китай. Получив в 1801 году разрешение императора Павла I, в Приволжскую степь перекочевали казахи во главе с </w:t>
      </w:r>
      <w:proofErr w:type="spellStart"/>
      <w:r>
        <w:rPr>
          <w:rFonts w:ascii="Arial" w:hAnsi="Arial" w:cs="Arial"/>
          <w:color w:val="000000"/>
          <w:sz w:val="20"/>
          <w:szCs w:val="20"/>
          <w:shd w:val="clear" w:color="auto" w:fill="FFFFFF"/>
        </w:rPr>
        <w:t>Букеем</w:t>
      </w:r>
      <w:proofErr w:type="spellEnd"/>
      <w:r>
        <w:rPr>
          <w:rFonts w:ascii="Arial" w:hAnsi="Arial" w:cs="Arial"/>
          <w:color w:val="000000"/>
          <w:sz w:val="20"/>
          <w:szCs w:val="20"/>
          <w:shd w:val="clear" w:color="auto" w:fill="FFFFFF"/>
        </w:rPr>
        <w:t xml:space="preserve"> в количестве 5000 кибиток, около 22775 человек обоего пола; а затем прикочевало ещё 1265 кибиток с 8333 казахами, завершив, таким образом, последнее переселение народов в Европу из Азии.</w:t>
      </w:r>
    </w:p>
    <w:p w:rsidR="00A500BD" w:rsidRDefault="00A500BD" w:rsidP="00E66F84">
      <w:pPr>
        <w:spacing w:after="0"/>
        <w:rPr>
          <w:b/>
          <w:sz w:val="24"/>
          <w:szCs w:val="24"/>
          <w:u w:val="single"/>
        </w:rPr>
      </w:pPr>
      <w:r w:rsidRPr="00A500BD">
        <w:rPr>
          <w:b/>
          <w:sz w:val="24"/>
          <w:szCs w:val="24"/>
          <w:u w:val="single"/>
        </w:rPr>
        <w:t xml:space="preserve">2. Охарактеризуйте достижения и недостатки индустриализации в Казахстане. </w:t>
      </w:r>
    </w:p>
    <w:p w:rsidR="00A500BD" w:rsidRDefault="00631C09" w:rsidP="00E66F84">
      <w:pPr>
        <w:spacing w:after="0"/>
        <w:rPr>
          <w:b/>
          <w:sz w:val="24"/>
          <w:szCs w:val="24"/>
          <w:u w:val="single"/>
        </w:rPr>
      </w:pPr>
      <w:r>
        <w:rPr>
          <w:rFonts w:ascii="Arial" w:hAnsi="Arial" w:cs="Arial"/>
          <w:color w:val="000000"/>
          <w:sz w:val="20"/>
          <w:szCs w:val="20"/>
          <w:shd w:val="clear" w:color="auto" w:fill="FFFFFF"/>
        </w:rPr>
        <w:t>Курс на индустриализацию провозгласил в декабре 1925году XIV съезд Всесоюзной Коммунистической партии (большевиков) (переименована после образования СССР). На съезде шла речь о необходимости превращения СССР из страны, ввозящей машины и оборудование, в страну, производящую их. Начало политики индустриализации было законодательно закреплено в апреле 1927 году IV съездом Советов СССР. Политика индустриализаций включала в себя три главные задачи (звена): 1) индустриализацию, т.е. форсированное превращение страны из аграрной в промышленно развитую, индустриальную; 2) Коллективизацию-создание социалистического коллективного сельского хозяйства; 3)культурную революцию - борьба не грамотностью, создание системы образования, науки, культуры, воспитание новой социалистической интеллигенции и утверждение нового образа жизни.</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Основные цели индустриализации:</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-ликвидации технико-экономической отсталости страны;</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-достижение экономической независимости;</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-создание мощной обороной промышленности;</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-первоочередное развитие базовых отраслей промышленности (топливной, металлургической, химической, машиностроения);</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-формирование рабочего класса и кадров производственно-технической интеллигенции.</w:t>
      </w:r>
    </w:p>
    <w:p w:rsidR="00A500BD" w:rsidRDefault="00A500BD" w:rsidP="00E66F84">
      <w:pPr>
        <w:spacing w:after="0"/>
        <w:rPr>
          <w:b/>
          <w:sz w:val="24"/>
          <w:szCs w:val="24"/>
          <w:u w:val="single"/>
        </w:rPr>
      </w:pPr>
      <w:r w:rsidRPr="00A500BD">
        <w:rPr>
          <w:b/>
          <w:sz w:val="24"/>
          <w:szCs w:val="24"/>
          <w:u w:val="single"/>
        </w:rPr>
        <w:t xml:space="preserve">3. Отметьте на контурной карте территории казахских жузов. Назовите по три племени входивших в каждый жуз. </w:t>
      </w:r>
    </w:p>
    <w:p w:rsidR="00A500BD" w:rsidRDefault="009F71CA" w:rsidP="00A500BD">
      <w:pPr>
        <w:rPr>
          <w:b/>
          <w:sz w:val="24"/>
          <w:szCs w:val="24"/>
          <w:u w:val="single"/>
        </w:rPr>
      </w:pPr>
      <w:r w:rsidRPr="009F71CA">
        <w:rPr>
          <w:b/>
          <w:noProof/>
          <w:sz w:val="24"/>
          <w:szCs w:val="24"/>
          <w:u w:val="single"/>
          <w:lang w:eastAsia="ru-RU"/>
        </w:rPr>
        <w:drawing>
          <wp:inline distT="0" distB="0" distL="0" distR="0">
            <wp:extent cx="5940425" cy="3340387"/>
            <wp:effectExtent l="0" t="0" r="3175" b="0"/>
            <wp:docPr id="12" name="Рисунок 12" descr="C:\Users\админ\YandexDisk\Скриншоты\2017-04-06_21-34-0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админ\YandexDisk\Скриншоты\2017-04-06_21-34-05.png"/>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5940425" cy="3340387"/>
                    </a:xfrm>
                    <a:prstGeom prst="rect">
                      <a:avLst/>
                    </a:prstGeom>
                    <a:noFill/>
                    <a:ln>
                      <a:noFill/>
                    </a:ln>
                  </pic:spPr>
                </pic:pic>
              </a:graphicData>
            </a:graphic>
          </wp:inline>
        </w:drawing>
      </w:r>
    </w:p>
    <w:p w:rsidR="00A500BD" w:rsidRDefault="009F71CA" w:rsidP="00A500BD">
      <w:pPr>
        <w:rPr>
          <w:sz w:val="24"/>
          <w:szCs w:val="24"/>
        </w:rPr>
      </w:pPr>
      <w:r w:rsidRPr="009F71CA">
        <w:rPr>
          <w:sz w:val="24"/>
          <w:szCs w:val="24"/>
        </w:rPr>
        <w:t xml:space="preserve">Младший </w:t>
      </w:r>
      <w:proofErr w:type="spellStart"/>
      <w:proofErr w:type="gramStart"/>
      <w:r w:rsidRPr="009F71CA">
        <w:rPr>
          <w:sz w:val="24"/>
          <w:szCs w:val="24"/>
        </w:rPr>
        <w:t>жуз:</w:t>
      </w:r>
      <w:r>
        <w:rPr>
          <w:sz w:val="24"/>
          <w:szCs w:val="24"/>
        </w:rPr>
        <w:t>алимулы</w:t>
      </w:r>
      <w:proofErr w:type="spellEnd"/>
      <w:proofErr w:type="gramEnd"/>
      <w:r>
        <w:rPr>
          <w:sz w:val="24"/>
          <w:szCs w:val="24"/>
        </w:rPr>
        <w:t xml:space="preserve">, </w:t>
      </w:r>
      <w:proofErr w:type="spellStart"/>
      <w:r>
        <w:rPr>
          <w:sz w:val="24"/>
          <w:szCs w:val="24"/>
        </w:rPr>
        <w:t>бейулы</w:t>
      </w:r>
      <w:proofErr w:type="spellEnd"/>
      <w:r>
        <w:rPr>
          <w:sz w:val="24"/>
          <w:szCs w:val="24"/>
        </w:rPr>
        <w:t xml:space="preserve">, </w:t>
      </w:r>
      <w:proofErr w:type="spellStart"/>
      <w:r>
        <w:rPr>
          <w:sz w:val="24"/>
          <w:szCs w:val="24"/>
        </w:rPr>
        <w:t>жетыру</w:t>
      </w:r>
      <w:proofErr w:type="spellEnd"/>
    </w:p>
    <w:p w:rsidR="009F71CA" w:rsidRDefault="009F71CA" w:rsidP="00A500BD">
      <w:pPr>
        <w:rPr>
          <w:sz w:val="24"/>
          <w:szCs w:val="24"/>
        </w:rPr>
      </w:pPr>
      <w:r>
        <w:rPr>
          <w:sz w:val="24"/>
          <w:szCs w:val="24"/>
        </w:rPr>
        <w:lastRenderedPageBreak/>
        <w:t xml:space="preserve">Средний </w:t>
      </w:r>
      <w:proofErr w:type="gramStart"/>
      <w:r>
        <w:rPr>
          <w:sz w:val="24"/>
          <w:szCs w:val="24"/>
        </w:rPr>
        <w:t>жуз :</w:t>
      </w:r>
      <w:proofErr w:type="gramEnd"/>
      <w:r>
        <w:rPr>
          <w:sz w:val="24"/>
          <w:szCs w:val="24"/>
        </w:rPr>
        <w:t xml:space="preserve"> Аргыны, </w:t>
      </w:r>
      <w:proofErr w:type="spellStart"/>
      <w:r>
        <w:rPr>
          <w:sz w:val="24"/>
          <w:szCs w:val="24"/>
        </w:rPr>
        <w:t>найманы</w:t>
      </w:r>
      <w:proofErr w:type="spellEnd"/>
      <w:r>
        <w:rPr>
          <w:sz w:val="24"/>
          <w:szCs w:val="24"/>
        </w:rPr>
        <w:t xml:space="preserve">, кипчаки, </w:t>
      </w:r>
      <w:proofErr w:type="spellStart"/>
      <w:r>
        <w:rPr>
          <w:sz w:val="24"/>
          <w:szCs w:val="24"/>
        </w:rPr>
        <w:t>коныраты</w:t>
      </w:r>
      <w:proofErr w:type="spellEnd"/>
      <w:r>
        <w:rPr>
          <w:sz w:val="24"/>
          <w:szCs w:val="24"/>
        </w:rPr>
        <w:t xml:space="preserve">, </w:t>
      </w:r>
      <w:proofErr w:type="spellStart"/>
      <w:r>
        <w:rPr>
          <w:sz w:val="24"/>
          <w:szCs w:val="24"/>
        </w:rPr>
        <w:t>керей</w:t>
      </w:r>
      <w:proofErr w:type="spellEnd"/>
      <w:r>
        <w:rPr>
          <w:sz w:val="24"/>
          <w:szCs w:val="24"/>
        </w:rPr>
        <w:t xml:space="preserve">, </w:t>
      </w:r>
      <w:proofErr w:type="spellStart"/>
      <w:r>
        <w:rPr>
          <w:sz w:val="24"/>
          <w:szCs w:val="24"/>
        </w:rPr>
        <w:t>уак</w:t>
      </w:r>
      <w:proofErr w:type="spellEnd"/>
    </w:p>
    <w:p w:rsidR="009F71CA" w:rsidRPr="009F71CA" w:rsidRDefault="009F71CA" w:rsidP="00A500BD">
      <w:pPr>
        <w:rPr>
          <w:sz w:val="24"/>
          <w:szCs w:val="24"/>
        </w:rPr>
      </w:pPr>
      <w:r>
        <w:rPr>
          <w:sz w:val="24"/>
          <w:szCs w:val="24"/>
        </w:rPr>
        <w:t xml:space="preserve">Старший жуз: </w:t>
      </w:r>
      <w:proofErr w:type="spellStart"/>
      <w:r>
        <w:rPr>
          <w:sz w:val="24"/>
          <w:szCs w:val="24"/>
        </w:rPr>
        <w:t>Албаны</w:t>
      </w:r>
      <w:proofErr w:type="spellEnd"/>
      <w:r>
        <w:rPr>
          <w:sz w:val="24"/>
          <w:szCs w:val="24"/>
        </w:rPr>
        <w:t xml:space="preserve">, </w:t>
      </w:r>
      <w:proofErr w:type="spellStart"/>
      <w:r>
        <w:rPr>
          <w:sz w:val="24"/>
          <w:szCs w:val="24"/>
        </w:rPr>
        <w:t>шынышкылы</w:t>
      </w:r>
      <w:proofErr w:type="spellEnd"/>
      <w:r>
        <w:rPr>
          <w:sz w:val="24"/>
          <w:szCs w:val="24"/>
        </w:rPr>
        <w:t xml:space="preserve">, </w:t>
      </w:r>
      <w:proofErr w:type="spellStart"/>
      <w:proofErr w:type="gramStart"/>
      <w:r>
        <w:rPr>
          <w:sz w:val="24"/>
          <w:szCs w:val="24"/>
        </w:rPr>
        <w:t>дулат,жалаиры</w:t>
      </w:r>
      <w:proofErr w:type="spellEnd"/>
      <w:proofErr w:type="gramEnd"/>
      <w:r>
        <w:rPr>
          <w:sz w:val="24"/>
          <w:szCs w:val="24"/>
        </w:rPr>
        <w:t>, канлы.</w:t>
      </w:r>
    </w:p>
    <w:p w:rsidR="00CF200A" w:rsidRDefault="00A500BD" w:rsidP="00CF200A">
      <w:pPr>
        <w:rPr>
          <w:b/>
          <w:sz w:val="32"/>
          <w:szCs w:val="32"/>
          <w:u w:val="single"/>
        </w:rPr>
      </w:pPr>
      <w:r>
        <w:rPr>
          <w:b/>
          <w:sz w:val="24"/>
          <w:szCs w:val="24"/>
          <w:u w:val="single"/>
        </w:rPr>
        <w:t xml:space="preserve"> </w:t>
      </w:r>
      <w:r w:rsidR="00CF200A">
        <w:rPr>
          <w:b/>
          <w:sz w:val="32"/>
          <w:szCs w:val="32"/>
          <w:u w:val="single"/>
        </w:rPr>
        <w:t>Билет 27.</w:t>
      </w:r>
    </w:p>
    <w:p w:rsidR="00A500BD" w:rsidRDefault="00A500BD" w:rsidP="00631C09">
      <w:pPr>
        <w:spacing w:after="0"/>
        <w:rPr>
          <w:b/>
          <w:sz w:val="24"/>
          <w:szCs w:val="24"/>
          <w:u w:val="single"/>
        </w:rPr>
      </w:pPr>
      <w:r w:rsidRPr="00A500BD">
        <w:rPr>
          <w:b/>
          <w:sz w:val="24"/>
          <w:szCs w:val="24"/>
          <w:u w:val="single"/>
        </w:rPr>
        <w:t xml:space="preserve">1. Предпосылки образования Казахского ханства.  </w:t>
      </w:r>
    </w:p>
    <w:p w:rsidR="00A500BD" w:rsidRDefault="00631C09" w:rsidP="00631C09">
      <w:pPr>
        <w:spacing w:after="0"/>
        <w:rPr>
          <w:b/>
          <w:sz w:val="24"/>
          <w:szCs w:val="24"/>
          <w:u w:val="single"/>
        </w:rPr>
      </w:pPr>
      <w:r>
        <w:rPr>
          <w:rFonts w:ascii="Arial" w:hAnsi="Arial" w:cs="Arial"/>
          <w:color w:val="000000"/>
          <w:sz w:val="20"/>
          <w:szCs w:val="20"/>
          <w:shd w:val="clear" w:color="auto" w:fill="FFFFFF"/>
        </w:rPr>
        <w:t xml:space="preserve">Центрального Казахстана, </w:t>
      </w:r>
      <w:proofErr w:type="spellStart"/>
      <w:r>
        <w:rPr>
          <w:rFonts w:ascii="Arial" w:hAnsi="Arial" w:cs="Arial"/>
          <w:color w:val="000000"/>
          <w:sz w:val="20"/>
          <w:szCs w:val="20"/>
          <w:shd w:val="clear" w:color="auto" w:fill="FFFFFF"/>
        </w:rPr>
        <w:t>кереи</w:t>
      </w:r>
      <w:proofErr w:type="spellEnd"/>
      <w:r>
        <w:rPr>
          <w:rFonts w:ascii="Arial" w:hAnsi="Arial" w:cs="Arial"/>
          <w:color w:val="000000"/>
          <w:sz w:val="20"/>
          <w:szCs w:val="20"/>
          <w:shd w:val="clear" w:color="auto" w:fill="FFFFFF"/>
        </w:rPr>
        <w:t xml:space="preserve"> кочевали в Жетысу, Тарбагатае, вдоль Иртыша, на берегах озера Зайсан, между реками Обь и Тобол; дулаты жили на берегах рек Или, Чу и Талас, в районе Иссык-Куля, на юге Казахстана; канлы - у подножий Каратау, на берегах Сырдарьи и рек </w:t>
      </w:r>
      <w:proofErr w:type="spellStart"/>
      <w:r>
        <w:rPr>
          <w:rFonts w:ascii="Arial" w:hAnsi="Arial" w:cs="Arial"/>
          <w:color w:val="000000"/>
          <w:sz w:val="20"/>
          <w:szCs w:val="20"/>
          <w:shd w:val="clear" w:color="auto" w:fill="FFFFFF"/>
        </w:rPr>
        <w:t>Жеты</w:t>
      </w:r>
      <w:proofErr w:type="spellEnd"/>
      <w:r>
        <w:rPr>
          <w:rFonts w:ascii="Arial" w:hAnsi="Arial" w:cs="Arial"/>
          <w:color w:val="000000"/>
          <w:sz w:val="20"/>
          <w:szCs w:val="20"/>
          <w:shd w:val="clear" w:color="auto" w:fill="FFFFFF"/>
        </w:rPr>
        <w:t xml:space="preserve"> су, уйсуны - в Жетысу, жалаиры - у подножий Каратау, на </w:t>
      </w:r>
      <w:proofErr w:type="spellStart"/>
      <w:r>
        <w:rPr>
          <w:rFonts w:ascii="Arial" w:hAnsi="Arial" w:cs="Arial"/>
          <w:color w:val="000000"/>
          <w:sz w:val="20"/>
          <w:szCs w:val="20"/>
          <w:shd w:val="clear" w:color="auto" w:fill="FFFFFF"/>
        </w:rPr>
        <w:t>бере</w:t>
      </w:r>
      <w:proofErr w:type="spellEnd"/>
      <w:r>
        <w:rPr>
          <w:rFonts w:ascii="Arial" w:hAnsi="Arial" w:cs="Arial"/>
          <w:color w:val="000000"/>
          <w:sz w:val="20"/>
          <w:szCs w:val="20"/>
          <w:shd w:val="clear" w:color="auto" w:fill="FFFFFF"/>
        </w:rPr>
        <w:t xml:space="preserve"> </w:t>
      </w:r>
      <w:proofErr w:type="spellStart"/>
      <w:r>
        <w:rPr>
          <w:rFonts w:ascii="Arial" w:hAnsi="Arial" w:cs="Arial"/>
          <w:color w:val="000000"/>
          <w:sz w:val="20"/>
          <w:szCs w:val="20"/>
          <w:shd w:val="clear" w:color="auto" w:fill="FFFFFF"/>
        </w:rPr>
        <w:t>гах</w:t>
      </w:r>
      <w:proofErr w:type="spellEnd"/>
      <w:r>
        <w:rPr>
          <w:rFonts w:ascii="Arial" w:hAnsi="Arial" w:cs="Arial"/>
          <w:color w:val="000000"/>
          <w:sz w:val="20"/>
          <w:szCs w:val="20"/>
          <w:shd w:val="clear" w:color="auto" w:fill="FFFFFF"/>
        </w:rPr>
        <w:t xml:space="preserve"> Сырдарьи и в Жетысу.</w:t>
      </w:r>
      <w:r>
        <w:rPr>
          <w:rFonts w:ascii="Arial" w:hAnsi="Arial" w:cs="Arial"/>
          <w:color w:val="000000"/>
          <w:sz w:val="20"/>
          <w:szCs w:val="20"/>
        </w:rPr>
        <w:br/>
      </w:r>
      <w:r>
        <w:rPr>
          <w:rFonts w:ascii="Arial" w:hAnsi="Arial" w:cs="Arial"/>
          <w:color w:val="000000"/>
          <w:sz w:val="20"/>
          <w:szCs w:val="20"/>
          <w:shd w:val="clear" w:color="auto" w:fill="FFFFFF"/>
        </w:rPr>
        <w:t xml:space="preserve">Создавшиеся политико-исторические условия в XV веке </w:t>
      </w:r>
      <w:proofErr w:type="spellStart"/>
      <w:proofErr w:type="gramStart"/>
      <w:r>
        <w:rPr>
          <w:rFonts w:ascii="Arial" w:hAnsi="Arial" w:cs="Arial"/>
          <w:color w:val="000000"/>
          <w:sz w:val="20"/>
          <w:szCs w:val="20"/>
          <w:shd w:val="clear" w:color="auto" w:fill="FFFFFF"/>
        </w:rPr>
        <w:t>ока:зали</w:t>
      </w:r>
      <w:proofErr w:type="spellEnd"/>
      <w:proofErr w:type="gramEnd"/>
      <w:r>
        <w:rPr>
          <w:rFonts w:ascii="Arial" w:hAnsi="Arial" w:cs="Arial"/>
          <w:color w:val="000000"/>
          <w:sz w:val="20"/>
          <w:szCs w:val="20"/>
          <w:shd w:val="clear" w:color="auto" w:fill="FFFFFF"/>
        </w:rPr>
        <w:t xml:space="preserve"> значительное влияние на образование национального </w:t>
      </w:r>
      <w:proofErr w:type="spellStart"/>
      <w:r>
        <w:rPr>
          <w:rFonts w:ascii="Arial" w:hAnsi="Arial" w:cs="Arial"/>
          <w:color w:val="000000"/>
          <w:sz w:val="20"/>
          <w:szCs w:val="20"/>
          <w:shd w:val="clear" w:color="auto" w:fill="FFFFFF"/>
        </w:rPr>
        <w:t>госу</w:t>
      </w:r>
      <w:proofErr w:type="spellEnd"/>
      <w:r>
        <w:rPr>
          <w:rFonts w:ascii="Arial" w:hAnsi="Arial" w:cs="Arial"/>
          <w:color w:val="000000"/>
          <w:sz w:val="20"/>
          <w:szCs w:val="20"/>
          <w:shd w:val="clear" w:color="auto" w:fill="FFFFFF"/>
        </w:rPr>
        <w:t xml:space="preserve"> </w:t>
      </w:r>
      <w:proofErr w:type="spellStart"/>
      <w:r>
        <w:rPr>
          <w:rFonts w:ascii="Arial" w:hAnsi="Arial" w:cs="Arial"/>
          <w:color w:val="000000"/>
          <w:sz w:val="20"/>
          <w:szCs w:val="20"/>
          <w:shd w:val="clear" w:color="auto" w:fill="FFFFFF"/>
        </w:rPr>
        <w:t>дарства</w:t>
      </w:r>
      <w:proofErr w:type="spellEnd"/>
      <w:r>
        <w:rPr>
          <w:rFonts w:ascii="Arial" w:hAnsi="Arial" w:cs="Arial"/>
          <w:color w:val="000000"/>
          <w:sz w:val="20"/>
          <w:szCs w:val="20"/>
          <w:shd w:val="clear" w:color="auto" w:fill="FFFFFF"/>
        </w:rPr>
        <w:t xml:space="preserve"> казахского народа. Это было особенно заметно в </w:t>
      </w:r>
      <w:proofErr w:type="spellStart"/>
      <w:r>
        <w:rPr>
          <w:rFonts w:ascii="Arial" w:hAnsi="Arial" w:cs="Arial"/>
          <w:color w:val="000000"/>
          <w:sz w:val="20"/>
          <w:szCs w:val="20"/>
          <w:shd w:val="clear" w:color="auto" w:fill="FFFFFF"/>
        </w:rPr>
        <w:t>регио</w:t>
      </w:r>
      <w:proofErr w:type="spellEnd"/>
      <w:r>
        <w:rPr>
          <w:rFonts w:ascii="Arial" w:hAnsi="Arial" w:cs="Arial"/>
          <w:color w:val="000000"/>
          <w:sz w:val="20"/>
          <w:szCs w:val="20"/>
          <w:shd w:val="clear" w:color="auto" w:fill="FFFFFF"/>
        </w:rPr>
        <w:t xml:space="preserve"> нах, где развивалось кочевое и полукочевое скотоводство, а также земледелие. Политическому объединению способствовало укреп </w:t>
      </w:r>
      <w:proofErr w:type="spellStart"/>
      <w:r>
        <w:rPr>
          <w:rFonts w:ascii="Arial" w:hAnsi="Arial" w:cs="Arial"/>
          <w:color w:val="000000"/>
          <w:sz w:val="20"/>
          <w:szCs w:val="20"/>
          <w:shd w:val="clear" w:color="auto" w:fill="FFFFFF"/>
        </w:rPr>
        <w:t>ление</w:t>
      </w:r>
      <w:proofErr w:type="spellEnd"/>
      <w:r>
        <w:rPr>
          <w:rFonts w:ascii="Arial" w:hAnsi="Arial" w:cs="Arial"/>
          <w:color w:val="000000"/>
          <w:sz w:val="20"/>
          <w:szCs w:val="20"/>
          <w:shd w:val="clear" w:color="auto" w:fill="FFFFFF"/>
        </w:rPr>
        <w:t xml:space="preserve"> экономических, культурных, общественных и хозяйствен </w:t>
      </w:r>
      <w:proofErr w:type="spellStart"/>
      <w:r>
        <w:rPr>
          <w:rFonts w:ascii="Arial" w:hAnsi="Arial" w:cs="Arial"/>
          <w:color w:val="000000"/>
          <w:sz w:val="20"/>
          <w:szCs w:val="20"/>
          <w:shd w:val="clear" w:color="auto" w:fill="FFFFFF"/>
        </w:rPr>
        <w:t>ных</w:t>
      </w:r>
      <w:proofErr w:type="spellEnd"/>
      <w:r>
        <w:rPr>
          <w:rFonts w:ascii="Arial" w:hAnsi="Arial" w:cs="Arial"/>
          <w:color w:val="000000"/>
          <w:sz w:val="20"/>
          <w:szCs w:val="20"/>
          <w:shd w:val="clear" w:color="auto" w:fill="FFFFFF"/>
        </w:rPr>
        <w:t xml:space="preserve"> связей между кочевым и оседлым населением. Образовались тесные взаимосвязи этнических групп, близких по языку, матери </w:t>
      </w:r>
      <w:proofErr w:type="spellStart"/>
      <w:r>
        <w:rPr>
          <w:rFonts w:ascii="Arial" w:hAnsi="Arial" w:cs="Arial"/>
          <w:color w:val="000000"/>
          <w:sz w:val="20"/>
          <w:szCs w:val="20"/>
          <w:shd w:val="clear" w:color="auto" w:fill="FFFFFF"/>
        </w:rPr>
        <w:t>альной</w:t>
      </w:r>
      <w:proofErr w:type="spellEnd"/>
      <w:r>
        <w:rPr>
          <w:rFonts w:ascii="Arial" w:hAnsi="Arial" w:cs="Arial"/>
          <w:color w:val="000000"/>
          <w:sz w:val="20"/>
          <w:szCs w:val="20"/>
          <w:shd w:val="clear" w:color="auto" w:fill="FFFFFF"/>
        </w:rPr>
        <w:t xml:space="preserve"> и духовной культуре. Глубже стали проявляться </w:t>
      </w:r>
      <w:proofErr w:type="spellStart"/>
      <w:r>
        <w:rPr>
          <w:rFonts w:ascii="Arial" w:hAnsi="Arial" w:cs="Arial"/>
          <w:color w:val="000000"/>
          <w:sz w:val="20"/>
          <w:szCs w:val="20"/>
          <w:shd w:val="clear" w:color="auto" w:fill="FFFFFF"/>
        </w:rPr>
        <w:t>солидар</w:t>
      </w:r>
      <w:proofErr w:type="spellEnd"/>
      <w:r>
        <w:rPr>
          <w:rFonts w:ascii="Arial" w:hAnsi="Arial" w:cs="Arial"/>
          <w:color w:val="000000"/>
          <w:sz w:val="20"/>
          <w:szCs w:val="20"/>
          <w:shd w:val="clear" w:color="auto" w:fill="FFFFFF"/>
        </w:rPr>
        <w:t xml:space="preserve"> </w:t>
      </w:r>
      <w:proofErr w:type="spellStart"/>
      <w:r>
        <w:rPr>
          <w:rFonts w:ascii="Arial" w:hAnsi="Arial" w:cs="Arial"/>
          <w:color w:val="000000"/>
          <w:sz w:val="20"/>
          <w:szCs w:val="20"/>
          <w:shd w:val="clear" w:color="auto" w:fill="FFFFFF"/>
        </w:rPr>
        <w:t>ность</w:t>
      </w:r>
      <w:proofErr w:type="spellEnd"/>
      <w:r>
        <w:rPr>
          <w:rFonts w:ascii="Arial" w:hAnsi="Arial" w:cs="Arial"/>
          <w:color w:val="000000"/>
          <w:sz w:val="20"/>
          <w:szCs w:val="20"/>
          <w:shd w:val="clear" w:color="auto" w:fill="FFFFFF"/>
        </w:rPr>
        <w:t xml:space="preserve"> казахских племен и их стремление к совместному отпору против иноземных завоевателей. Росло духовное сближение меж </w:t>
      </w:r>
      <w:proofErr w:type="spellStart"/>
      <w:r>
        <w:rPr>
          <w:rFonts w:ascii="Arial" w:hAnsi="Arial" w:cs="Arial"/>
          <w:color w:val="000000"/>
          <w:sz w:val="20"/>
          <w:szCs w:val="20"/>
          <w:shd w:val="clear" w:color="auto" w:fill="FFFFFF"/>
        </w:rPr>
        <w:t>ду</w:t>
      </w:r>
      <w:proofErr w:type="spellEnd"/>
      <w:r>
        <w:rPr>
          <w:rFonts w:ascii="Arial" w:hAnsi="Arial" w:cs="Arial"/>
          <w:color w:val="000000"/>
          <w:sz w:val="20"/>
          <w:szCs w:val="20"/>
          <w:shd w:val="clear" w:color="auto" w:fill="FFFFFF"/>
        </w:rPr>
        <w:t xml:space="preserve"> казахами, </w:t>
      </w:r>
      <w:proofErr w:type="spellStart"/>
      <w:r>
        <w:rPr>
          <w:rFonts w:ascii="Arial" w:hAnsi="Arial" w:cs="Arial"/>
          <w:color w:val="000000"/>
          <w:sz w:val="20"/>
          <w:szCs w:val="20"/>
          <w:shd w:val="clear" w:color="auto" w:fill="FFFFFF"/>
        </w:rPr>
        <w:t>кыргызами</w:t>
      </w:r>
      <w:proofErr w:type="spellEnd"/>
      <w:r>
        <w:rPr>
          <w:rFonts w:ascii="Arial" w:hAnsi="Arial" w:cs="Arial"/>
          <w:color w:val="000000"/>
          <w:sz w:val="20"/>
          <w:szCs w:val="20"/>
          <w:shd w:val="clear" w:color="auto" w:fill="FFFFFF"/>
        </w:rPr>
        <w:t xml:space="preserve">, </w:t>
      </w:r>
      <w:proofErr w:type="spellStart"/>
      <w:r>
        <w:rPr>
          <w:rFonts w:ascii="Arial" w:hAnsi="Arial" w:cs="Arial"/>
          <w:color w:val="000000"/>
          <w:sz w:val="20"/>
          <w:szCs w:val="20"/>
          <w:shd w:val="clear" w:color="auto" w:fill="FFFFFF"/>
        </w:rPr>
        <w:t>ногаями</w:t>
      </w:r>
      <w:proofErr w:type="spellEnd"/>
      <w:r>
        <w:rPr>
          <w:rFonts w:ascii="Arial" w:hAnsi="Arial" w:cs="Arial"/>
          <w:color w:val="000000"/>
          <w:sz w:val="20"/>
          <w:szCs w:val="20"/>
          <w:shd w:val="clear" w:color="auto" w:fill="FFFFFF"/>
        </w:rPr>
        <w:t>, отчасти - узбеками, уйгурами и каракалпаками.</w:t>
      </w:r>
    </w:p>
    <w:p w:rsidR="00A500BD" w:rsidRDefault="00A500BD" w:rsidP="00631C09">
      <w:pPr>
        <w:spacing w:after="0"/>
        <w:rPr>
          <w:b/>
          <w:sz w:val="24"/>
          <w:szCs w:val="24"/>
          <w:u w:val="single"/>
        </w:rPr>
      </w:pPr>
      <w:r w:rsidRPr="00A500BD">
        <w:rPr>
          <w:b/>
          <w:sz w:val="24"/>
          <w:szCs w:val="24"/>
          <w:u w:val="single"/>
        </w:rPr>
        <w:t>2. Определите цели и последствия политики массовых репрессий 1930-х годов.</w:t>
      </w:r>
    </w:p>
    <w:p w:rsidR="00A500BD" w:rsidRDefault="00631C09" w:rsidP="00631C09">
      <w:pPr>
        <w:spacing w:after="0"/>
        <w:rPr>
          <w:b/>
          <w:sz w:val="24"/>
          <w:szCs w:val="24"/>
          <w:u w:val="single"/>
        </w:rPr>
      </w:pPr>
      <w:r>
        <w:rPr>
          <w:rFonts w:ascii="Arial" w:hAnsi="Arial" w:cs="Arial"/>
          <w:color w:val="000000"/>
          <w:sz w:val="20"/>
          <w:szCs w:val="20"/>
          <w:shd w:val="clear" w:color="auto" w:fill="FFFFFF"/>
        </w:rPr>
        <w:t>1. Устранение любой потенциальной угрозы власти</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2. Бесплатная рабсила для осуществления амбициозных проектов</w:t>
      </w:r>
      <w:r>
        <w:rPr>
          <w:rStyle w:val="apple-converted-space"/>
          <w:rFonts w:ascii="Arial" w:hAnsi="Arial" w:cs="Arial"/>
          <w:color w:val="000000"/>
          <w:sz w:val="20"/>
          <w:szCs w:val="20"/>
          <w:shd w:val="clear" w:color="auto" w:fill="FFFFFF"/>
        </w:rPr>
        <w:t> </w:t>
      </w:r>
      <w:r>
        <w:rPr>
          <w:rFonts w:ascii="Arial" w:hAnsi="Arial" w:cs="Arial"/>
          <w:color w:val="000000"/>
          <w:sz w:val="20"/>
          <w:szCs w:val="20"/>
        </w:rPr>
        <w:br/>
      </w:r>
      <w:r>
        <w:rPr>
          <w:rFonts w:ascii="Arial" w:hAnsi="Arial" w:cs="Arial"/>
          <w:color w:val="000000"/>
          <w:sz w:val="20"/>
          <w:szCs w:val="20"/>
          <w:shd w:val="clear" w:color="auto" w:fill="FFFFFF"/>
        </w:rPr>
        <w:t xml:space="preserve">3. Устрашение, воспитание покорных и счастливых </w:t>
      </w:r>
      <w:proofErr w:type="gramStart"/>
      <w:r>
        <w:rPr>
          <w:rFonts w:ascii="Arial" w:hAnsi="Arial" w:cs="Arial"/>
          <w:color w:val="000000"/>
          <w:sz w:val="20"/>
          <w:szCs w:val="20"/>
          <w:shd w:val="clear" w:color="auto" w:fill="FFFFFF"/>
        </w:rPr>
        <w:t>рабов .</w:t>
      </w:r>
      <w:r>
        <w:rPr>
          <w:rFonts w:ascii="Arial" w:hAnsi="Arial" w:cs="Arial"/>
          <w:color w:val="000000"/>
          <w:sz w:val="20"/>
          <w:szCs w:val="20"/>
        </w:rPr>
        <w:br/>
      </w:r>
      <w:r>
        <w:rPr>
          <w:rFonts w:ascii="Arial" w:hAnsi="Arial" w:cs="Arial"/>
          <w:color w:val="000000"/>
          <w:sz w:val="20"/>
          <w:szCs w:val="20"/>
          <w:shd w:val="clear" w:color="auto" w:fill="FFFFFF"/>
        </w:rPr>
        <w:t>Последствия</w:t>
      </w:r>
      <w:proofErr w:type="gramEnd"/>
      <w:r>
        <w:rPr>
          <w:rFonts w:ascii="Arial" w:hAnsi="Arial" w:cs="Arial"/>
          <w:color w:val="000000"/>
          <w:sz w:val="20"/>
          <w:szCs w:val="20"/>
          <w:shd w:val="clear" w:color="auto" w:fill="FFFFFF"/>
        </w:rPr>
        <w:t xml:space="preserve"> массовых репрессий для нашего государства были ужасны. Если даже не учитывать морально-этическую сторону процесса (пытки и гибель миллионов </w:t>
      </w:r>
      <w:proofErr w:type="gramStart"/>
      <w:r>
        <w:rPr>
          <w:rFonts w:ascii="Arial" w:hAnsi="Arial" w:cs="Arial"/>
          <w:color w:val="000000"/>
          <w:sz w:val="20"/>
          <w:szCs w:val="20"/>
          <w:shd w:val="clear" w:color="auto" w:fill="FFFFFF"/>
        </w:rPr>
        <w:t>людей )</w:t>
      </w:r>
      <w:proofErr w:type="gramEnd"/>
      <w:r>
        <w:rPr>
          <w:rFonts w:ascii="Arial" w:hAnsi="Arial" w:cs="Arial"/>
          <w:color w:val="000000"/>
          <w:sz w:val="20"/>
          <w:szCs w:val="20"/>
          <w:shd w:val="clear" w:color="auto" w:fill="FFFFFF"/>
        </w:rPr>
        <w:t>, а ее нельзя не учитывать, поскольку эхом откликается в наше время, отношением со стороны населения, к системе государственных органов ( правоохранительных в частности), трудно отрицать тот факт, что массовые репрессии дезорганизовали жизнь страны. Постоянные аресты среди руководителей предприятий и колхозов привели к падению дисциплины и ответственности на производстве. Руководителями назначались не столько профессионалы своего дела, сколько лица, зарекомендовавшие свою лояльность режиму власти Сталина.</w:t>
      </w:r>
    </w:p>
    <w:p w:rsidR="00A500BD" w:rsidRDefault="00A500BD" w:rsidP="00631C09">
      <w:pPr>
        <w:spacing w:after="0"/>
        <w:rPr>
          <w:b/>
          <w:sz w:val="24"/>
          <w:szCs w:val="24"/>
          <w:u w:val="single"/>
        </w:rPr>
      </w:pPr>
      <w:r w:rsidRPr="00A500BD">
        <w:rPr>
          <w:b/>
          <w:sz w:val="24"/>
          <w:szCs w:val="24"/>
          <w:u w:val="single"/>
        </w:rPr>
        <w:t xml:space="preserve"> 3. Оцените роль российских ученых в изучении Казахстана в XVIII веке. </w:t>
      </w:r>
    </w:p>
    <w:p w:rsidR="00A500BD" w:rsidRDefault="00631C09" w:rsidP="00631C09">
      <w:pPr>
        <w:spacing w:after="0"/>
        <w:rPr>
          <w:b/>
          <w:sz w:val="24"/>
          <w:szCs w:val="24"/>
          <w:u w:val="single"/>
        </w:rPr>
      </w:pPr>
      <w:r>
        <w:rPr>
          <w:rFonts w:ascii="Arial" w:hAnsi="Arial" w:cs="Arial"/>
          <w:color w:val="000000"/>
          <w:sz w:val="20"/>
          <w:szCs w:val="20"/>
          <w:shd w:val="clear" w:color="auto" w:fill="FFFFFF"/>
        </w:rPr>
        <w:t>1. Роль российских ученых в изучении Казахстана</w:t>
      </w:r>
      <w:r>
        <w:rPr>
          <w:rFonts w:ascii="Arial" w:hAnsi="Arial" w:cs="Arial"/>
          <w:color w:val="000000"/>
          <w:sz w:val="20"/>
          <w:szCs w:val="20"/>
        </w:rPr>
        <w:br/>
      </w:r>
      <w:r>
        <w:rPr>
          <w:rFonts w:ascii="Arial" w:hAnsi="Arial" w:cs="Arial"/>
          <w:color w:val="000000"/>
          <w:sz w:val="20"/>
          <w:szCs w:val="20"/>
          <w:shd w:val="clear" w:color="auto" w:fill="FFFFFF"/>
        </w:rPr>
        <w:t>Русским ученым и офицерам принадлежит большая заслуга в изучении истории, географии, этнографии и культуры Казахстана. Много научных трудов оставили и те представители российской интеллигенции, кто был сослан на территорию Казахстана по политическим мотивам. Это были люди разных профессий: поэты и писатели, историки и географы, военные и медики. Отчасти они выполняли и функцию по научному обеспечению колонизации края.</w:t>
      </w:r>
    </w:p>
    <w:p w:rsidR="00CF200A" w:rsidRPr="00A500BD" w:rsidRDefault="00CF200A" w:rsidP="00187C24">
      <w:pPr>
        <w:spacing w:after="0"/>
        <w:rPr>
          <w:b/>
          <w:sz w:val="24"/>
          <w:szCs w:val="24"/>
          <w:u w:val="single"/>
        </w:rPr>
      </w:pPr>
      <w:r>
        <w:rPr>
          <w:b/>
          <w:sz w:val="32"/>
          <w:szCs w:val="32"/>
          <w:u w:val="single"/>
        </w:rPr>
        <w:t>Билет 28.</w:t>
      </w:r>
    </w:p>
    <w:p w:rsidR="00A500BD" w:rsidRDefault="00A500BD" w:rsidP="00187C24">
      <w:pPr>
        <w:spacing w:after="0"/>
        <w:rPr>
          <w:b/>
          <w:sz w:val="24"/>
          <w:szCs w:val="24"/>
          <w:u w:val="single"/>
        </w:rPr>
      </w:pPr>
      <w:r w:rsidRPr="00A500BD">
        <w:rPr>
          <w:b/>
          <w:sz w:val="24"/>
          <w:szCs w:val="24"/>
          <w:u w:val="single"/>
        </w:rPr>
        <w:t xml:space="preserve">1. Правление хана Касыма. </w:t>
      </w:r>
    </w:p>
    <w:p w:rsidR="006A2845" w:rsidRDefault="006A2845" w:rsidP="00187C24">
      <w:pPr>
        <w:pStyle w:val="a4"/>
        <w:spacing w:before="0" w:beforeAutospacing="0" w:after="0" w:afterAutospacing="0"/>
        <w:ind w:right="150"/>
        <w:rPr>
          <w:rFonts w:ascii="Verdana" w:hAnsi="Verdana"/>
          <w:color w:val="000000"/>
          <w:sz w:val="22"/>
          <w:szCs w:val="22"/>
        </w:rPr>
      </w:pPr>
      <w:r>
        <w:rPr>
          <w:rFonts w:ascii="Verdana" w:hAnsi="Verdana"/>
          <w:color w:val="000000"/>
          <w:sz w:val="22"/>
          <w:szCs w:val="22"/>
        </w:rPr>
        <w:t>Касым хан (родился приблизительно в 1445 г., умер в 1518 г.) - казахский хан,</w:t>
      </w:r>
      <w:r w:rsidRPr="00F76996">
        <w:rPr>
          <w:rFonts w:ascii="Verdana" w:hAnsi="Verdana"/>
          <w:color w:val="000000"/>
          <w:sz w:val="22"/>
          <w:szCs w:val="22"/>
        </w:rPr>
        <w:t xml:space="preserve"> </w:t>
      </w:r>
      <w:r>
        <w:rPr>
          <w:rFonts w:ascii="Verdana" w:hAnsi="Verdana"/>
          <w:color w:val="000000"/>
          <w:sz w:val="22"/>
          <w:szCs w:val="22"/>
        </w:rPr>
        <w:t xml:space="preserve">Возвышение Казахского ханства, связано с именем Касыма - сына </w:t>
      </w:r>
      <w:proofErr w:type="spellStart"/>
      <w:r>
        <w:rPr>
          <w:rFonts w:ascii="Verdana" w:hAnsi="Verdana"/>
          <w:color w:val="000000"/>
          <w:sz w:val="22"/>
          <w:szCs w:val="22"/>
        </w:rPr>
        <w:t>Джанибека</w:t>
      </w:r>
      <w:proofErr w:type="spellEnd"/>
      <w:r>
        <w:rPr>
          <w:rFonts w:ascii="Verdana" w:hAnsi="Verdana"/>
          <w:color w:val="000000"/>
          <w:sz w:val="22"/>
          <w:szCs w:val="22"/>
        </w:rPr>
        <w:t xml:space="preserve">-одного из наиболее видных казахских ханов, при котором быстро шел процесс «собирания </w:t>
      </w:r>
      <w:proofErr w:type="spellStart"/>
      <w:r>
        <w:rPr>
          <w:rFonts w:ascii="Verdana" w:hAnsi="Verdana"/>
          <w:color w:val="000000"/>
          <w:sz w:val="22"/>
          <w:szCs w:val="22"/>
        </w:rPr>
        <w:t>земель</w:t>
      </w:r>
      <w:proofErr w:type="gramStart"/>
      <w:r>
        <w:rPr>
          <w:rFonts w:ascii="Verdana" w:hAnsi="Verdana"/>
          <w:color w:val="000000"/>
          <w:sz w:val="22"/>
          <w:szCs w:val="22"/>
        </w:rPr>
        <w:t>».Касым</w:t>
      </w:r>
      <w:proofErr w:type="spellEnd"/>
      <w:proofErr w:type="gramEnd"/>
      <w:r>
        <w:rPr>
          <w:rFonts w:ascii="Verdana" w:hAnsi="Verdana"/>
          <w:color w:val="000000"/>
          <w:sz w:val="22"/>
          <w:szCs w:val="22"/>
        </w:rPr>
        <w:t xml:space="preserve"> стремился ослабить влияние феодальной знати, укрепляя свою личную власть. Всю свои действия он направил на расширение территории ханства. В период правления хана Касыма Казахское ханство превратилось в экономически мощное и политически влиятельное государство. В начале правления хана Касыма политико-</w:t>
      </w:r>
      <w:proofErr w:type="spellStart"/>
      <w:r>
        <w:rPr>
          <w:rFonts w:ascii="Verdana" w:hAnsi="Verdana"/>
          <w:color w:val="000000"/>
          <w:sz w:val="22"/>
          <w:szCs w:val="22"/>
        </w:rPr>
        <w:t>админисгративным</w:t>
      </w:r>
      <w:proofErr w:type="spellEnd"/>
      <w:r>
        <w:rPr>
          <w:rFonts w:ascii="Verdana" w:hAnsi="Verdana"/>
          <w:color w:val="000000"/>
          <w:sz w:val="22"/>
          <w:szCs w:val="22"/>
        </w:rPr>
        <w:t xml:space="preserve"> и торгово-экономическим центром являлся город Сыгнак. С вхождением в состав ханства города Туркестан он стал его столицей. С именем хана Касыма связано создание сюда законов «Касым </w:t>
      </w:r>
      <w:proofErr w:type="spellStart"/>
      <w:r>
        <w:rPr>
          <w:rFonts w:ascii="Verdana" w:hAnsi="Verdana"/>
          <w:color w:val="000000"/>
          <w:sz w:val="22"/>
          <w:szCs w:val="22"/>
        </w:rPr>
        <w:t>ханнын</w:t>
      </w:r>
      <w:proofErr w:type="spellEnd"/>
      <w:r>
        <w:rPr>
          <w:rFonts w:ascii="Verdana" w:hAnsi="Verdana"/>
          <w:color w:val="000000"/>
          <w:sz w:val="22"/>
          <w:szCs w:val="22"/>
        </w:rPr>
        <w:t xml:space="preserve"> каска </w:t>
      </w:r>
      <w:proofErr w:type="spellStart"/>
      <w:r>
        <w:rPr>
          <w:rFonts w:ascii="Verdana" w:hAnsi="Verdana"/>
          <w:color w:val="000000"/>
          <w:sz w:val="22"/>
          <w:szCs w:val="22"/>
        </w:rPr>
        <w:t>жолы</w:t>
      </w:r>
      <w:proofErr w:type="spellEnd"/>
      <w:r>
        <w:rPr>
          <w:rFonts w:ascii="Verdana" w:hAnsi="Verdana"/>
          <w:color w:val="000000"/>
          <w:sz w:val="22"/>
          <w:szCs w:val="22"/>
        </w:rPr>
        <w:t xml:space="preserve">» («Проторенный путь хана Касыма»). В начале XVI века хан Касым значительную часть огромной исконной территории казахов подчинил себе. Границы Казахского ханства простирались на северо-востоке - </w:t>
      </w:r>
      <w:r>
        <w:rPr>
          <w:rFonts w:ascii="Verdana" w:hAnsi="Verdana"/>
          <w:color w:val="000000"/>
          <w:sz w:val="22"/>
          <w:szCs w:val="22"/>
        </w:rPr>
        <w:lastRenderedPageBreak/>
        <w:t xml:space="preserve">за озером Балхаш, на северо-западе - до реки Урал. Численность населения под властью хана Касыма составляла один миллион человек. Тесные связи были установлены со среднеазиатскими ханствами, народами Поволжья, Сибирским ханством и Россией. Сохранились свидетельства о связях хана Касыма с русским царем Иваном III. Переселение хана Могулистана Саида в 1514 году в Восточный Туркестан после поражения от </w:t>
      </w:r>
      <w:proofErr w:type="spellStart"/>
      <w:r>
        <w:rPr>
          <w:rFonts w:ascii="Verdana" w:hAnsi="Verdana"/>
          <w:color w:val="000000"/>
          <w:sz w:val="22"/>
          <w:szCs w:val="22"/>
        </w:rPr>
        <w:t>кыргызов</w:t>
      </w:r>
      <w:proofErr w:type="spellEnd"/>
      <w:r>
        <w:rPr>
          <w:rFonts w:ascii="Verdana" w:hAnsi="Verdana"/>
          <w:color w:val="000000"/>
          <w:sz w:val="22"/>
          <w:szCs w:val="22"/>
        </w:rPr>
        <w:t xml:space="preserve"> создало благоприятные условия для усиления власти хана Касыма в Жетысу. Главным направлением внешней политики хана Касыма в начале XVI века была борьба за присоединение к своему ханству присырдарьинских </w:t>
      </w:r>
      <w:proofErr w:type="spellStart"/>
      <w:r>
        <w:rPr>
          <w:rFonts w:ascii="Verdana" w:hAnsi="Verdana"/>
          <w:color w:val="000000"/>
          <w:sz w:val="22"/>
          <w:szCs w:val="22"/>
        </w:rPr>
        <w:t>городовВ</w:t>
      </w:r>
      <w:proofErr w:type="spellEnd"/>
      <w:r>
        <w:rPr>
          <w:rFonts w:ascii="Verdana" w:hAnsi="Verdana"/>
          <w:color w:val="000000"/>
          <w:sz w:val="22"/>
          <w:szCs w:val="22"/>
        </w:rPr>
        <w:t xml:space="preserve"> период правления хана Касыма Казахское ханство как независимое государство стало известным всей Средней Азии и даже в Европе. XVI век был периодом бурного развития Казахского ханства Расширилась его территория, увеличилось население выросло международное влияние.</w:t>
      </w:r>
    </w:p>
    <w:p w:rsidR="00A500BD" w:rsidRDefault="00A500BD" w:rsidP="00187C24">
      <w:pPr>
        <w:spacing w:after="0"/>
        <w:rPr>
          <w:b/>
          <w:sz w:val="24"/>
          <w:szCs w:val="24"/>
          <w:u w:val="single"/>
        </w:rPr>
      </w:pPr>
      <w:r w:rsidRPr="00A500BD">
        <w:rPr>
          <w:b/>
          <w:sz w:val="24"/>
          <w:szCs w:val="24"/>
          <w:u w:val="single"/>
        </w:rPr>
        <w:t xml:space="preserve">2. Определите последствия  насильственной коллективизации для сельского хозяйства Казахстана. </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В декабре 1927 г. XV съезд ВКП(б) -провозгласил курс на коллективизацию сельского хозяйства.</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Основные принципы Ленинской идеи коллективизации:</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 Добровольность;</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 Самостоятельность;</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 Материальная заинтересованность;</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 Поэтапный переход крестьян к высшим формам крестьянского кооперирования.</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ЦК партии намечал закончить коллекти</w:t>
      </w:r>
      <w:r w:rsidRPr="00F76996">
        <w:rPr>
          <w:rFonts w:eastAsia="Times New Roman"/>
          <w:sz w:val="24"/>
          <w:szCs w:val="24"/>
        </w:rPr>
        <w:softHyphen/>
        <w:t>визацию в Казахской АССР к весне 1932 г., с учетом:</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а) экстенсивности животноводства;</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б) примитивной материально-технической базы;</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в) отсутствием традиций крестьянской коопе</w:t>
      </w:r>
      <w:r w:rsidRPr="00F76996">
        <w:rPr>
          <w:rFonts w:eastAsia="Times New Roman"/>
          <w:sz w:val="24"/>
          <w:szCs w:val="24"/>
        </w:rPr>
        <w:softHyphen/>
        <w:t>рации в прошлом;</w:t>
      </w:r>
    </w:p>
    <w:p w:rsidR="006A2845" w:rsidRPr="00F76996" w:rsidRDefault="006A2845" w:rsidP="00187C24">
      <w:pPr>
        <w:spacing w:after="0" w:line="360" w:lineRule="atLeast"/>
        <w:ind w:firstLine="255"/>
        <w:textAlignment w:val="baseline"/>
        <w:rPr>
          <w:rFonts w:eastAsia="Times New Roman"/>
          <w:sz w:val="24"/>
          <w:szCs w:val="24"/>
        </w:rPr>
      </w:pPr>
      <w:proofErr w:type="gramStart"/>
      <w:r w:rsidRPr="00F76996">
        <w:rPr>
          <w:rFonts w:eastAsia="Times New Roman"/>
          <w:sz w:val="24"/>
          <w:szCs w:val="24"/>
        </w:rPr>
        <w:t>г</w:t>
      </w:r>
      <w:proofErr w:type="gramEnd"/>
      <w:r w:rsidRPr="00F76996">
        <w:rPr>
          <w:rFonts w:eastAsia="Times New Roman"/>
          <w:sz w:val="24"/>
          <w:szCs w:val="24"/>
        </w:rPr>
        <w:t xml:space="preserve">) кочевой и полукочевой образа жизни </w:t>
      </w:r>
      <w:proofErr w:type="spellStart"/>
      <w:r w:rsidRPr="00F76996">
        <w:rPr>
          <w:rFonts w:eastAsia="Times New Roman"/>
          <w:sz w:val="24"/>
          <w:szCs w:val="24"/>
        </w:rPr>
        <w:t>степня</w:t>
      </w:r>
      <w:proofErr w:type="spellEnd"/>
      <w:r w:rsidRPr="00F76996">
        <w:rPr>
          <w:rFonts w:eastAsia="Times New Roman"/>
          <w:sz w:val="24"/>
          <w:szCs w:val="24"/>
        </w:rPr>
        <w:t>-ков.</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Основные формы колхозного строительства в Казахстане:</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1. В зерновых районах - сельскохозяйственная артель.</w:t>
      </w:r>
    </w:p>
    <w:p w:rsidR="006A2845" w:rsidRPr="00F76996" w:rsidRDefault="006A2845" w:rsidP="00187C24">
      <w:pPr>
        <w:spacing w:after="0" w:line="360" w:lineRule="atLeast"/>
        <w:ind w:firstLine="255"/>
        <w:textAlignment w:val="baseline"/>
        <w:rPr>
          <w:rFonts w:eastAsia="Times New Roman"/>
          <w:sz w:val="24"/>
          <w:szCs w:val="24"/>
        </w:rPr>
      </w:pPr>
      <w:r w:rsidRPr="00F76996">
        <w:rPr>
          <w:rFonts w:eastAsia="Times New Roman"/>
          <w:sz w:val="24"/>
          <w:szCs w:val="24"/>
        </w:rPr>
        <w:t>2. В животноводческих районах - товари</w:t>
      </w:r>
      <w:r w:rsidRPr="00F76996">
        <w:rPr>
          <w:rFonts w:eastAsia="Times New Roman"/>
          <w:sz w:val="24"/>
          <w:szCs w:val="24"/>
        </w:rPr>
        <w:softHyphen/>
        <w:t>щество по совместной обработке земли и косьбе, где по уставу скот не обобществлялся, использование личного скота и инвентаря оплачивалось.</w:t>
      </w:r>
    </w:p>
    <w:p w:rsidR="00CF200A" w:rsidRDefault="00A500BD" w:rsidP="00187C24">
      <w:pPr>
        <w:spacing w:after="0"/>
        <w:rPr>
          <w:b/>
          <w:sz w:val="24"/>
          <w:szCs w:val="24"/>
          <w:u w:val="single"/>
        </w:rPr>
      </w:pPr>
      <w:r w:rsidRPr="00A500BD">
        <w:rPr>
          <w:b/>
          <w:sz w:val="24"/>
          <w:szCs w:val="24"/>
          <w:u w:val="single"/>
        </w:rPr>
        <w:t>3. Сравните роль и положение политической элиты казахского общества до и после принятия Устава 1822 года.</w:t>
      </w:r>
    </w:p>
    <w:p w:rsidR="00265627" w:rsidRPr="00265627" w:rsidRDefault="00265627" w:rsidP="00187C24">
      <w:pPr>
        <w:spacing w:after="0"/>
        <w:rPr>
          <w:sz w:val="24"/>
          <w:szCs w:val="24"/>
        </w:rPr>
      </w:pPr>
      <w:r>
        <w:rPr>
          <w:sz w:val="24"/>
          <w:szCs w:val="24"/>
        </w:rPr>
        <w:t xml:space="preserve">« Устав о сибирских киргизах» был принят в 1822 году. Область сибирских киргизов состояла из округов, округ состоял из 15-20 волостей, волости состояли из 10-12 аулов, аулы состояли из 50-70 кибиток. После принятия Устава о Сибирских киргизах были введены налоги, развитие торговли и хозяйства, а так же осуществлялись нововведения в сфере </w:t>
      </w:r>
      <w:proofErr w:type="gramStart"/>
      <w:r>
        <w:rPr>
          <w:sz w:val="24"/>
          <w:szCs w:val="24"/>
        </w:rPr>
        <w:t>здравоохранения ,</w:t>
      </w:r>
      <w:proofErr w:type="gramEnd"/>
      <w:r>
        <w:rPr>
          <w:sz w:val="24"/>
          <w:szCs w:val="24"/>
        </w:rPr>
        <w:t xml:space="preserve"> религии и образования. Принятие Устава о Сибирских киргизах означало ликвидацию ханской власти в Среднем </w:t>
      </w:r>
      <w:proofErr w:type="spellStart"/>
      <w:r>
        <w:rPr>
          <w:sz w:val="24"/>
          <w:szCs w:val="24"/>
        </w:rPr>
        <w:t>жузе</w:t>
      </w:r>
      <w:proofErr w:type="spellEnd"/>
      <w:r>
        <w:rPr>
          <w:sz w:val="24"/>
          <w:szCs w:val="24"/>
        </w:rPr>
        <w:t xml:space="preserve"> и его фактическое включение в состав Российском империи</w:t>
      </w:r>
      <w:r w:rsidR="000570D8">
        <w:rPr>
          <w:sz w:val="24"/>
          <w:szCs w:val="24"/>
        </w:rPr>
        <w:t>.</w:t>
      </w:r>
    </w:p>
    <w:p w:rsidR="006E5C32" w:rsidRPr="00A500BD" w:rsidRDefault="006E5C32" w:rsidP="00CF200A">
      <w:pPr>
        <w:rPr>
          <w:b/>
          <w:sz w:val="24"/>
          <w:szCs w:val="24"/>
          <w:u w:val="single"/>
        </w:rPr>
      </w:pPr>
    </w:p>
    <w:p w:rsidR="00CF200A" w:rsidRDefault="00CF200A" w:rsidP="00187C24">
      <w:pPr>
        <w:spacing w:after="0"/>
        <w:rPr>
          <w:b/>
          <w:sz w:val="32"/>
          <w:szCs w:val="32"/>
          <w:u w:val="single"/>
        </w:rPr>
      </w:pPr>
      <w:r>
        <w:rPr>
          <w:b/>
          <w:sz w:val="32"/>
          <w:szCs w:val="32"/>
          <w:u w:val="single"/>
        </w:rPr>
        <w:t>Билет 29</w:t>
      </w:r>
      <w:r w:rsidRPr="00175C3B">
        <w:rPr>
          <w:b/>
          <w:sz w:val="32"/>
          <w:szCs w:val="32"/>
          <w:u w:val="single"/>
        </w:rPr>
        <w:t>.</w:t>
      </w:r>
    </w:p>
    <w:p w:rsidR="00A500BD" w:rsidRDefault="00A500BD" w:rsidP="00187C24">
      <w:pPr>
        <w:spacing w:after="0"/>
        <w:rPr>
          <w:b/>
          <w:sz w:val="24"/>
          <w:szCs w:val="24"/>
          <w:u w:val="single"/>
        </w:rPr>
      </w:pPr>
      <w:r w:rsidRPr="00A500BD">
        <w:rPr>
          <w:b/>
          <w:sz w:val="24"/>
          <w:szCs w:val="24"/>
          <w:u w:val="single"/>
        </w:rPr>
        <w:lastRenderedPageBreak/>
        <w:t xml:space="preserve">1. Правление хана Тауке. </w:t>
      </w:r>
    </w:p>
    <w:p w:rsidR="00A500BD" w:rsidRPr="00187C24" w:rsidRDefault="006A2845" w:rsidP="00187C24">
      <w:pPr>
        <w:spacing w:after="0"/>
      </w:pPr>
      <w:r w:rsidRPr="00D3706A">
        <w:t xml:space="preserve">После </w:t>
      </w:r>
      <w:proofErr w:type="spellStart"/>
      <w:r w:rsidRPr="00D3706A">
        <w:t>Жангира</w:t>
      </w:r>
      <w:proofErr w:type="spellEnd"/>
      <w:r w:rsidRPr="00D3706A">
        <w:t xml:space="preserve"> правил Батыр хан, сведений о котором не сохранилось. После Батыр хан на престол взошел сын </w:t>
      </w:r>
      <w:proofErr w:type="spellStart"/>
      <w:r w:rsidRPr="00D3706A">
        <w:t>Жангира</w:t>
      </w:r>
      <w:proofErr w:type="spellEnd"/>
      <w:r w:rsidRPr="00D3706A">
        <w:t xml:space="preserve"> </w:t>
      </w:r>
      <w:proofErr w:type="spellStart"/>
      <w:r w:rsidRPr="00D3706A">
        <w:t>тауке</w:t>
      </w:r>
      <w:proofErr w:type="spellEnd"/>
      <w:r w:rsidRPr="00D3706A">
        <w:t xml:space="preserve"> (1680-1718), полное имя которого</w:t>
      </w:r>
      <w:r w:rsidR="00187C24">
        <w:t xml:space="preserve"> </w:t>
      </w:r>
      <w:proofErr w:type="spellStart"/>
      <w:r w:rsidR="00187C24">
        <w:t>Таваккул</w:t>
      </w:r>
      <w:proofErr w:type="spellEnd"/>
      <w:r w:rsidR="00187C24">
        <w:t>-Мухаммед-Батыр хан. </w:t>
      </w:r>
      <w:r w:rsidR="00187C24">
        <w:br/>
      </w:r>
      <w:r w:rsidRPr="00D3706A">
        <w:t xml:space="preserve">Время правления Тауке хана приходится на один из самых трудных периодов истории казахов. Во второй половине XVII века на западе ханства казахские ханы вели войну с </w:t>
      </w:r>
      <w:proofErr w:type="spellStart"/>
      <w:r w:rsidRPr="00D3706A">
        <w:t>Аштарханидами</w:t>
      </w:r>
      <w:proofErr w:type="spellEnd"/>
      <w:r w:rsidRPr="00D3706A">
        <w:t xml:space="preserve">[i] за господство над </w:t>
      </w:r>
      <w:proofErr w:type="spellStart"/>
      <w:r w:rsidRPr="00D3706A">
        <w:t>Присырдарьинскими</w:t>
      </w:r>
      <w:proofErr w:type="spellEnd"/>
      <w:r w:rsidRPr="00D3706A">
        <w:t xml:space="preserve"> городами, а на юго-востоке продолжалась жестокая борьба с </w:t>
      </w:r>
      <w:proofErr w:type="spellStart"/>
      <w:r w:rsidRPr="00D3706A">
        <w:t>джунгар</w:t>
      </w:r>
      <w:r w:rsidR="00187C24">
        <w:t>ами</w:t>
      </w:r>
      <w:proofErr w:type="spellEnd"/>
      <w:r w:rsidR="00187C24">
        <w:t>. </w:t>
      </w:r>
      <w:r w:rsidR="00187C24">
        <w:br/>
      </w:r>
      <w:r w:rsidRPr="00D3706A">
        <w:t>Тауке хан – один из самых выдающихся государственных деятелей Казахского ханства, внесший неоценимый вклад в национальную историю. С его именем связано укрепление государственности казахов, утверждение внешне политических позиций Казахского ханства в системе международных отношений в Центрально – Азиатском регионе. При нем произошло ослабление натиска джунгар. Как пишет историк В.А. Моисеев: «Годы правления Тауке хана безусловно, занимают особое место в казахской истории. Это был «Золотой век» прекращения губительных феодальных усобиц, и мощного отпора неприятелям, век относительного господства законов, развития эконо</w:t>
      </w:r>
      <w:r w:rsidR="00187C24">
        <w:t>мики и процветание торговли». </w:t>
      </w:r>
      <w:r w:rsidR="00187C24">
        <w:br/>
      </w:r>
      <w:r w:rsidRPr="00D3706A">
        <w:t>Тауке хан заслуженно считается основоположником обычного права казахов, поскольку именно при нем произошло окончательное оформление юридической системы казахского общества, что дало возможность консолидировать общественные ресурсы для достижения общих задач</w:t>
      </w:r>
      <w:r w:rsidR="00187C24">
        <w:t>, стоящих перед всей страной. </w:t>
      </w:r>
      <w:r w:rsidR="00187C24">
        <w:br/>
      </w:r>
      <w:r w:rsidR="00A500BD" w:rsidRPr="00A500BD">
        <w:rPr>
          <w:b/>
          <w:sz w:val="24"/>
          <w:szCs w:val="24"/>
          <w:u w:val="single"/>
        </w:rPr>
        <w:t xml:space="preserve">2. Реформы 1867-1868 годов объявили земли казахов государственной собственностью царской России и создали условия для использования земли по территориальному принципу.  Объясните последствия  нововведений. </w:t>
      </w:r>
    </w:p>
    <w:p w:rsidR="006A2845" w:rsidRDefault="006A2845" w:rsidP="00187C24">
      <w:pPr>
        <w:spacing w:after="0"/>
      </w:pPr>
      <w:r>
        <w:t>Главным принципом административного устройства казахской степи по реформе – неразделенность военной и гражданской властей.</w:t>
      </w:r>
    </w:p>
    <w:p w:rsidR="006A2845" w:rsidRDefault="006A2845" w:rsidP="00187C24">
      <w:pPr>
        <w:spacing w:after="0"/>
      </w:pPr>
      <w:r>
        <w:t xml:space="preserve">Реформы 1867-1868гг. положительно повлияли на социально-экономическое развитие Казахстана. Были созданы предпосылки для освоения богатств края. Усилилось социальное расслоение аульных жителей, что стало главным отрицательным последствием реформы. Началось формирование </w:t>
      </w:r>
      <w:proofErr w:type="spellStart"/>
      <w:r>
        <w:t>жатачества</w:t>
      </w:r>
      <w:proofErr w:type="spellEnd"/>
      <w:r>
        <w:t xml:space="preserve"> – уход обедневших казахов не только на заработки в поселки и города, но и на первые промышленные предприятия. Реформа вводилась 20 лет. </w:t>
      </w:r>
    </w:p>
    <w:p w:rsidR="006A2845" w:rsidRDefault="006A2845" w:rsidP="00187C24">
      <w:pPr>
        <w:spacing w:after="0"/>
      </w:pPr>
      <w:r>
        <w:t xml:space="preserve">Отрицательные последствия реформы критиковали Абай </w:t>
      </w:r>
      <w:proofErr w:type="spellStart"/>
      <w:r>
        <w:t>Кунанбаев</w:t>
      </w:r>
      <w:proofErr w:type="spellEnd"/>
      <w:r>
        <w:t xml:space="preserve"> и </w:t>
      </w:r>
      <w:proofErr w:type="spellStart"/>
      <w:r>
        <w:t>Ибрай</w:t>
      </w:r>
      <w:proofErr w:type="spellEnd"/>
      <w:r>
        <w:t xml:space="preserve"> </w:t>
      </w:r>
      <w:proofErr w:type="spellStart"/>
      <w:r>
        <w:t>Алтынсарин</w:t>
      </w:r>
      <w:proofErr w:type="spellEnd"/>
      <w:r>
        <w:t>.</w:t>
      </w:r>
    </w:p>
    <w:p w:rsidR="006A2845" w:rsidRDefault="006A2845" w:rsidP="00187C24">
      <w:pPr>
        <w:spacing w:after="0"/>
      </w:pPr>
      <w:r>
        <w:t xml:space="preserve">Казахская земля становилась государственной собственностью </w:t>
      </w:r>
    </w:p>
    <w:p w:rsidR="006A2845" w:rsidRDefault="006A2845" w:rsidP="00187C24">
      <w:pPr>
        <w:spacing w:after="0"/>
      </w:pPr>
      <w:r>
        <w:t>Социально-политическое развитие Казахстана в конце XIX века.</w:t>
      </w:r>
    </w:p>
    <w:p w:rsidR="006A2845" w:rsidRDefault="006A2845" w:rsidP="00187C24">
      <w:pPr>
        <w:spacing w:after="0"/>
      </w:pPr>
      <w:r>
        <w:t xml:space="preserve">2 июня 1886г. было принято «Положение об управлении Туркестанским краем». Согласно Положению в Туркестанском крае было создано три области: Сырдарьинская (5 уездов), Ферганская (5 уездов) и Самаркандская (4 уезда) и Амударьинский отдел. Центром края стал г. Ташкент.25 марта 1891г. – «Положение об управлении Акмолинской (4 уезда), </w:t>
      </w:r>
      <w:proofErr w:type="gramStart"/>
      <w:r>
        <w:t>Семипалатинской ,</w:t>
      </w:r>
      <w:proofErr w:type="gramEnd"/>
      <w:r>
        <w:t xml:space="preserve"> </w:t>
      </w:r>
      <w:proofErr w:type="spellStart"/>
      <w:r>
        <w:t>Семиреченской</w:t>
      </w:r>
      <w:proofErr w:type="spellEnd"/>
      <w:r>
        <w:t xml:space="preserve">, Уральской и Тургайской (4) областями». </w:t>
      </w:r>
      <w:proofErr w:type="spellStart"/>
      <w:r>
        <w:t>Акмолинская</w:t>
      </w:r>
      <w:proofErr w:type="spellEnd"/>
      <w:r>
        <w:t xml:space="preserve">, Семипалатинская и </w:t>
      </w:r>
      <w:proofErr w:type="spellStart"/>
      <w:r>
        <w:t>Семиреченская</w:t>
      </w:r>
      <w:proofErr w:type="spellEnd"/>
      <w:r>
        <w:t xml:space="preserve"> области были подчинены Главному управлению этих областей или Степному генерал-губернаторству. Местопребыванием Главного управления трех областей был утвержден г. Омск. Эти изменения усилили колониальное управление, наделяли генерал-губернатора неограниченной властью.</w:t>
      </w:r>
    </w:p>
    <w:p w:rsidR="00A500BD" w:rsidRPr="00A500BD" w:rsidRDefault="00A500BD" w:rsidP="00187C24">
      <w:pPr>
        <w:spacing w:after="0"/>
        <w:rPr>
          <w:b/>
          <w:sz w:val="24"/>
          <w:szCs w:val="24"/>
          <w:u w:val="single"/>
        </w:rPr>
      </w:pPr>
      <w:r w:rsidRPr="00A500BD">
        <w:rPr>
          <w:b/>
          <w:sz w:val="24"/>
          <w:szCs w:val="24"/>
          <w:u w:val="single"/>
        </w:rPr>
        <w:t>3. Оцените вклад казахстанских ученых в развитие науки  во второй половине XX века.</w:t>
      </w:r>
    </w:p>
    <w:p w:rsidR="006A2845" w:rsidRDefault="006A2845" w:rsidP="00187C24">
      <w:pPr>
        <w:spacing w:after="0"/>
      </w:pPr>
      <w:r>
        <w:t xml:space="preserve">В послевоенные годы материальная база культуры была очень слабой, а сама культурная жизнь по-прежнему находилась под идеологическим прессом, в основе которого лежала догма о связи культуры с политикой, как гарантии непобедимости социализма. Культурное строительство исключало любые </w:t>
      </w:r>
      <w:proofErr w:type="spellStart"/>
      <w:r>
        <w:t>провления</w:t>
      </w:r>
      <w:proofErr w:type="spellEnd"/>
      <w:r>
        <w:t xml:space="preserve"> научного свободомыслия. В 50-е годы положение в области культуры начало понемногу улучшаться. В июне 1946 года в научной и культурной жизни республики произошло знаменательное событие на базе Казахского филиала ЛИ СССР была </w:t>
      </w:r>
      <w:r>
        <w:lastRenderedPageBreak/>
        <w:t xml:space="preserve">создана Академия наук Казахской ССР. Первым президентом Академии был избран основатель казахской советской науки </w:t>
      </w:r>
      <w:proofErr w:type="spellStart"/>
      <w:r>
        <w:t>Каныш</w:t>
      </w:r>
      <w:proofErr w:type="spellEnd"/>
      <w:r>
        <w:t xml:space="preserve"> </w:t>
      </w:r>
      <w:proofErr w:type="spellStart"/>
      <w:r>
        <w:t>Имантаевич</w:t>
      </w:r>
      <w:proofErr w:type="spellEnd"/>
      <w:r>
        <w:t xml:space="preserve"> Сатпаев. Группа ученых под руководством </w:t>
      </w:r>
      <w:proofErr w:type="spellStart"/>
      <w:r>
        <w:t>К.Сатпаева</w:t>
      </w:r>
      <w:proofErr w:type="spellEnd"/>
      <w:r>
        <w:t xml:space="preserve"> открыла законы распространения минерального сырья в природе и составила металлогеническую и прогнозную карту. За 1946-1949гг научно-исследовательскими учреждениями АН Казахской ССР было передано для внедрения в производство свыше 900 исследований и предложений. Для более эффективной отдачи научных изысканий стали практиковаться выездные сессии АН Казахской ССР</w:t>
      </w:r>
    </w:p>
    <w:p w:rsidR="006A2845" w:rsidRDefault="006A2845" w:rsidP="00187C24">
      <w:pPr>
        <w:spacing w:after="0"/>
      </w:pPr>
      <w:r>
        <w:t xml:space="preserve">В 50-е годы была значительно расширена сфера исследований в общественных науках. Начали издаваться собрания сочинений </w:t>
      </w:r>
      <w:proofErr w:type="spellStart"/>
      <w:r>
        <w:t>Ш.Уалиханова</w:t>
      </w:r>
      <w:proofErr w:type="spellEnd"/>
      <w:r>
        <w:t xml:space="preserve">, </w:t>
      </w:r>
      <w:proofErr w:type="spellStart"/>
      <w:r>
        <w:t>Ы.Алтынсарина</w:t>
      </w:r>
      <w:proofErr w:type="spellEnd"/>
      <w:r>
        <w:t xml:space="preserve">. В </w:t>
      </w:r>
      <w:proofErr w:type="spellStart"/>
      <w:r>
        <w:t>КазГУ</w:t>
      </w:r>
      <w:proofErr w:type="spellEnd"/>
      <w:r>
        <w:t xml:space="preserve"> был открыт факультет философии. В 1958 году был создан Институт философии и нрава АН </w:t>
      </w:r>
      <w:proofErr w:type="spellStart"/>
      <w:r>
        <w:t>КазССР</w:t>
      </w:r>
      <w:proofErr w:type="spellEnd"/>
      <w:r>
        <w:t>, в 1961 году - Институт языкознания, литературы и искусства.</w:t>
      </w:r>
    </w:p>
    <w:p w:rsidR="006A2845" w:rsidRDefault="006A2845" w:rsidP="00187C24">
      <w:pPr>
        <w:spacing w:after="0"/>
      </w:pPr>
      <w:r>
        <w:t>Главной причиной нарастающего кризиса общественных наук во второй половине 50-х годов было господство коммунистической идеологии. Особенно в сложных условиях оказались общественные науки. Малейшие оттенки инакомыслия, плюрализм мнений квалифицировались как попытки «</w:t>
      </w:r>
      <w:proofErr w:type="spellStart"/>
      <w:r>
        <w:t>очернения</w:t>
      </w:r>
      <w:proofErr w:type="spellEnd"/>
      <w:r>
        <w:t xml:space="preserve"> социализма». Общественная мысль была полностью мобилизована на реализацию политических целей командной администрации. Так заведующий отделом пропаганды и агитации ЦК Компартии Казахстана обвинил известного культуролога того</w:t>
      </w:r>
    </w:p>
    <w:p w:rsidR="00CF200A" w:rsidRPr="006A2845" w:rsidRDefault="00CF200A" w:rsidP="00CF200A"/>
    <w:p w:rsidR="00CF200A" w:rsidRDefault="00CF200A" w:rsidP="00187C24">
      <w:pPr>
        <w:spacing w:after="0"/>
        <w:rPr>
          <w:b/>
          <w:sz w:val="32"/>
          <w:szCs w:val="32"/>
          <w:u w:val="single"/>
        </w:rPr>
      </w:pPr>
      <w:r>
        <w:rPr>
          <w:b/>
          <w:sz w:val="32"/>
          <w:szCs w:val="32"/>
          <w:u w:val="single"/>
        </w:rPr>
        <w:t>Билет 30</w:t>
      </w:r>
      <w:r w:rsidRPr="00175C3B">
        <w:rPr>
          <w:b/>
          <w:sz w:val="32"/>
          <w:szCs w:val="32"/>
          <w:u w:val="single"/>
        </w:rPr>
        <w:t>.</w:t>
      </w:r>
    </w:p>
    <w:p w:rsidR="00A500BD" w:rsidRDefault="00A500BD" w:rsidP="00187C24">
      <w:pPr>
        <w:spacing w:after="0"/>
        <w:rPr>
          <w:b/>
          <w:sz w:val="24"/>
          <w:szCs w:val="24"/>
          <w:u w:val="single"/>
        </w:rPr>
      </w:pPr>
      <w:r w:rsidRPr="00A500BD">
        <w:rPr>
          <w:b/>
          <w:sz w:val="24"/>
          <w:szCs w:val="24"/>
          <w:u w:val="single"/>
        </w:rPr>
        <w:t xml:space="preserve">1. Педагог-просветитель казахского народа </w:t>
      </w:r>
      <w:proofErr w:type="spellStart"/>
      <w:r w:rsidRPr="00A500BD">
        <w:rPr>
          <w:b/>
          <w:sz w:val="24"/>
          <w:szCs w:val="24"/>
          <w:u w:val="single"/>
        </w:rPr>
        <w:t>Ыбрай</w:t>
      </w:r>
      <w:proofErr w:type="spellEnd"/>
      <w:r w:rsidRPr="00A500BD">
        <w:rPr>
          <w:b/>
          <w:sz w:val="24"/>
          <w:szCs w:val="24"/>
          <w:u w:val="single"/>
        </w:rPr>
        <w:t xml:space="preserve"> </w:t>
      </w:r>
      <w:proofErr w:type="spellStart"/>
      <w:r w:rsidRPr="00A500BD">
        <w:rPr>
          <w:b/>
          <w:sz w:val="24"/>
          <w:szCs w:val="24"/>
          <w:u w:val="single"/>
        </w:rPr>
        <w:t>Алтынсарин</w:t>
      </w:r>
      <w:proofErr w:type="spellEnd"/>
      <w:r w:rsidRPr="00A500BD">
        <w:rPr>
          <w:b/>
          <w:sz w:val="24"/>
          <w:szCs w:val="24"/>
          <w:u w:val="single"/>
        </w:rPr>
        <w:t>.</w:t>
      </w:r>
    </w:p>
    <w:p w:rsidR="006A2845" w:rsidRPr="009400D6" w:rsidRDefault="006A2845" w:rsidP="00187C24">
      <w:pPr>
        <w:spacing w:after="0" w:line="240" w:lineRule="auto"/>
        <w:ind w:left="315"/>
        <w:rPr>
          <w:rFonts w:eastAsia="Times New Roman"/>
          <w:color w:val="131313"/>
          <w:sz w:val="24"/>
          <w:szCs w:val="24"/>
        </w:rPr>
      </w:pPr>
      <w:r w:rsidRPr="009400D6">
        <w:rPr>
          <w:rFonts w:eastAsia="Times New Roman"/>
          <w:color w:val="131313"/>
          <w:sz w:val="24"/>
          <w:szCs w:val="24"/>
        </w:rPr>
        <w:t xml:space="preserve">Очень много в области развития народного образования в Казахстане сделал Ибрагим </w:t>
      </w:r>
      <w:proofErr w:type="spellStart"/>
      <w:r w:rsidRPr="009400D6">
        <w:rPr>
          <w:rFonts w:eastAsia="Times New Roman"/>
          <w:color w:val="131313"/>
          <w:sz w:val="24"/>
          <w:szCs w:val="24"/>
        </w:rPr>
        <w:t>Алтынсарин</w:t>
      </w:r>
      <w:proofErr w:type="spellEnd"/>
      <w:r w:rsidRPr="009400D6">
        <w:rPr>
          <w:rFonts w:eastAsia="Times New Roman"/>
          <w:color w:val="131313"/>
          <w:sz w:val="24"/>
          <w:szCs w:val="24"/>
        </w:rPr>
        <w:t xml:space="preserve"> (1841—1889 </w:t>
      </w:r>
      <w:proofErr w:type="gramStart"/>
      <w:r w:rsidRPr="009400D6">
        <w:rPr>
          <w:rFonts w:eastAsia="Times New Roman"/>
          <w:color w:val="131313"/>
          <w:sz w:val="24"/>
          <w:szCs w:val="24"/>
        </w:rPr>
        <w:t>гг.)—</w:t>
      </w:r>
      <w:proofErr w:type="gramEnd"/>
      <w:r w:rsidRPr="009400D6">
        <w:rPr>
          <w:rFonts w:eastAsia="Times New Roman"/>
          <w:color w:val="131313"/>
          <w:sz w:val="24"/>
          <w:szCs w:val="24"/>
        </w:rPr>
        <w:t xml:space="preserve">выдающийся казахский педагог и просветитель. Он родился в </w:t>
      </w:r>
      <w:proofErr w:type="spellStart"/>
      <w:r w:rsidRPr="009400D6">
        <w:rPr>
          <w:rFonts w:eastAsia="Times New Roman"/>
          <w:color w:val="131313"/>
          <w:sz w:val="24"/>
          <w:szCs w:val="24"/>
        </w:rPr>
        <w:t>Затобольском</w:t>
      </w:r>
      <w:proofErr w:type="spellEnd"/>
      <w:r w:rsidRPr="009400D6">
        <w:rPr>
          <w:rFonts w:eastAsia="Times New Roman"/>
          <w:color w:val="131313"/>
          <w:sz w:val="24"/>
          <w:szCs w:val="24"/>
        </w:rPr>
        <w:t xml:space="preserve"> районе Кустанайской области, воспитывался у дяди, т. к. рано лишился родителей.</w:t>
      </w:r>
    </w:p>
    <w:p w:rsidR="006A2845" w:rsidRPr="009400D6" w:rsidRDefault="006A2845" w:rsidP="00187C24">
      <w:pPr>
        <w:spacing w:after="0" w:line="240" w:lineRule="auto"/>
        <w:ind w:left="315"/>
        <w:rPr>
          <w:rFonts w:eastAsia="Times New Roman"/>
          <w:color w:val="131313"/>
          <w:sz w:val="24"/>
          <w:szCs w:val="24"/>
        </w:rPr>
      </w:pPr>
      <w:r w:rsidRPr="009400D6">
        <w:rPr>
          <w:rFonts w:eastAsia="Times New Roman"/>
          <w:color w:val="131313"/>
          <w:sz w:val="24"/>
          <w:szCs w:val="24"/>
        </w:rPr>
        <w:t> </w:t>
      </w:r>
      <w:proofErr w:type="spellStart"/>
      <w:r w:rsidRPr="009400D6">
        <w:rPr>
          <w:rFonts w:eastAsia="Times New Roman"/>
          <w:color w:val="131313"/>
          <w:sz w:val="24"/>
          <w:szCs w:val="24"/>
        </w:rPr>
        <w:t>Алтынсарин</w:t>
      </w:r>
      <w:proofErr w:type="spellEnd"/>
      <w:r w:rsidRPr="009400D6">
        <w:rPr>
          <w:rFonts w:eastAsia="Times New Roman"/>
          <w:color w:val="131313"/>
          <w:sz w:val="24"/>
          <w:szCs w:val="24"/>
        </w:rPr>
        <w:t xml:space="preserve"> блестяще окончил семилетнюю школу в Оренбурге и стал работать переводчиком. Добившись разрешения на открытие начальных школ для казахских детей, он перешел на учительскую работу, позднее он был инспектором народных </w:t>
      </w:r>
      <w:proofErr w:type="spellStart"/>
      <w:r w:rsidRPr="009400D6">
        <w:rPr>
          <w:rFonts w:eastAsia="Times New Roman"/>
          <w:color w:val="131313"/>
          <w:sz w:val="24"/>
          <w:szCs w:val="24"/>
        </w:rPr>
        <w:t>училищ.Просветительская</w:t>
      </w:r>
      <w:proofErr w:type="spellEnd"/>
      <w:r w:rsidRPr="009400D6">
        <w:rPr>
          <w:rFonts w:eastAsia="Times New Roman"/>
          <w:color w:val="131313"/>
          <w:sz w:val="24"/>
          <w:szCs w:val="24"/>
        </w:rPr>
        <w:t xml:space="preserve"> и педагогическая деятельность </w:t>
      </w:r>
      <w:proofErr w:type="spellStart"/>
      <w:r w:rsidRPr="009400D6">
        <w:rPr>
          <w:rFonts w:eastAsia="Times New Roman"/>
          <w:color w:val="131313"/>
          <w:sz w:val="24"/>
          <w:szCs w:val="24"/>
        </w:rPr>
        <w:t>Алтынса-рина</w:t>
      </w:r>
      <w:proofErr w:type="spellEnd"/>
      <w:r w:rsidRPr="009400D6">
        <w:rPr>
          <w:rFonts w:eastAsia="Times New Roman"/>
          <w:color w:val="131313"/>
          <w:sz w:val="24"/>
          <w:szCs w:val="24"/>
        </w:rPr>
        <w:t xml:space="preserve"> протекала под влиянием передовой русской культуры. Он был лично знаком с востоковедом В. В. Григорьевым, лингвистом и этнографом В. В. Радловым, фольклористом А. Е. </w:t>
      </w:r>
      <w:proofErr w:type="spellStart"/>
      <w:proofErr w:type="gramStart"/>
      <w:r w:rsidRPr="009400D6">
        <w:rPr>
          <w:rFonts w:eastAsia="Times New Roman"/>
          <w:color w:val="131313"/>
          <w:sz w:val="24"/>
          <w:szCs w:val="24"/>
        </w:rPr>
        <w:t>Алекторо-вым</w:t>
      </w:r>
      <w:proofErr w:type="spellEnd"/>
      <w:proofErr w:type="gramEnd"/>
      <w:r w:rsidRPr="009400D6">
        <w:rPr>
          <w:rFonts w:eastAsia="Times New Roman"/>
          <w:color w:val="131313"/>
          <w:sz w:val="24"/>
          <w:szCs w:val="24"/>
        </w:rPr>
        <w:t>, внимательно изучал труды русского педагога К. Д. Ушинского и чешского педагога Я. А. Коменского.</w:t>
      </w:r>
    </w:p>
    <w:p w:rsidR="006A2845" w:rsidRPr="009400D6" w:rsidRDefault="006A2845" w:rsidP="00187C24">
      <w:pPr>
        <w:spacing w:after="0" w:line="240" w:lineRule="auto"/>
        <w:ind w:left="315"/>
        <w:rPr>
          <w:rFonts w:eastAsia="Times New Roman"/>
          <w:color w:val="131313"/>
          <w:sz w:val="24"/>
          <w:szCs w:val="24"/>
        </w:rPr>
      </w:pPr>
      <w:r w:rsidRPr="009400D6">
        <w:rPr>
          <w:rFonts w:eastAsia="Times New Roman"/>
          <w:color w:val="131313"/>
          <w:sz w:val="24"/>
          <w:szCs w:val="24"/>
        </w:rPr>
        <w:t xml:space="preserve"> В 1876 г. </w:t>
      </w:r>
      <w:proofErr w:type="spellStart"/>
      <w:r w:rsidRPr="009400D6">
        <w:rPr>
          <w:rFonts w:eastAsia="Times New Roman"/>
          <w:color w:val="131313"/>
          <w:sz w:val="24"/>
          <w:szCs w:val="24"/>
        </w:rPr>
        <w:t>Алтынсарин</w:t>
      </w:r>
      <w:proofErr w:type="spellEnd"/>
      <w:r w:rsidRPr="009400D6">
        <w:rPr>
          <w:rFonts w:eastAsia="Times New Roman"/>
          <w:color w:val="131313"/>
          <w:sz w:val="24"/>
          <w:szCs w:val="24"/>
        </w:rPr>
        <w:t xml:space="preserve"> побывал в Петербурге и Казани, где встречался с передовыми учеными и педагогами. Лучшее будущее казахского народа </w:t>
      </w:r>
      <w:proofErr w:type="spellStart"/>
      <w:r w:rsidRPr="009400D6">
        <w:rPr>
          <w:rFonts w:eastAsia="Times New Roman"/>
          <w:color w:val="131313"/>
          <w:sz w:val="24"/>
          <w:szCs w:val="24"/>
        </w:rPr>
        <w:t>Алтынсарин</w:t>
      </w:r>
      <w:proofErr w:type="spellEnd"/>
      <w:r w:rsidRPr="009400D6">
        <w:rPr>
          <w:rFonts w:eastAsia="Times New Roman"/>
          <w:color w:val="131313"/>
          <w:sz w:val="24"/>
          <w:szCs w:val="24"/>
        </w:rPr>
        <w:t xml:space="preserve"> связывал с Россией, с великим русским народом. «Молодое поколение киргизов (</w:t>
      </w:r>
      <w:proofErr w:type="gramStart"/>
      <w:r w:rsidRPr="009400D6">
        <w:rPr>
          <w:rFonts w:eastAsia="Times New Roman"/>
          <w:color w:val="131313"/>
          <w:sz w:val="24"/>
          <w:szCs w:val="24"/>
        </w:rPr>
        <w:t>казахов.—</w:t>
      </w:r>
      <w:proofErr w:type="gramEnd"/>
      <w:r w:rsidRPr="009400D6">
        <w:rPr>
          <w:rFonts w:eastAsia="Times New Roman"/>
          <w:color w:val="131313"/>
          <w:sz w:val="24"/>
          <w:szCs w:val="24"/>
        </w:rPr>
        <w:t xml:space="preserve"> Е. Б.),— писал он,— будет смотреть на язык и грамоту русских, как на единственный язык культуры и знания, пристрастится к ним и будет развиваться».</w:t>
      </w:r>
    </w:p>
    <w:p w:rsidR="00A500BD" w:rsidRDefault="00A500BD" w:rsidP="00187C24">
      <w:pPr>
        <w:spacing w:after="0"/>
        <w:rPr>
          <w:b/>
          <w:sz w:val="24"/>
          <w:szCs w:val="24"/>
          <w:u w:val="single"/>
        </w:rPr>
      </w:pPr>
    </w:p>
    <w:p w:rsidR="00A500BD" w:rsidRDefault="00A500BD" w:rsidP="00187C24">
      <w:pPr>
        <w:spacing w:after="0"/>
        <w:rPr>
          <w:b/>
          <w:sz w:val="24"/>
          <w:szCs w:val="24"/>
          <w:u w:val="single"/>
        </w:rPr>
      </w:pPr>
      <w:r w:rsidRPr="00A500BD">
        <w:rPr>
          <w:b/>
          <w:sz w:val="24"/>
          <w:szCs w:val="24"/>
          <w:u w:val="single"/>
        </w:rPr>
        <w:t xml:space="preserve"> 2. Определите, как повлияла советская идеология на казахскую культуру. </w:t>
      </w:r>
    </w:p>
    <w:p w:rsidR="006A2845" w:rsidRDefault="006A2845" w:rsidP="00187C24">
      <w:pPr>
        <w:pStyle w:val="21"/>
        <w:spacing w:before="0" w:beforeAutospacing="0" w:after="0" w:afterAutospacing="0"/>
        <w:ind w:firstLine="340"/>
        <w:rPr>
          <w:rFonts w:ascii="Arial" w:hAnsi="Arial" w:cs="Arial"/>
          <w:color w:val="333333"/>
          <w:sz w:val="22"/>
          <w:szCs w:val="22"/>
        </w:rPr>
      </w:pPr>
      <w:r>
        <w:rPr>
          <w:rStyle w:val="200"/>
          <w:rFonts w:ascii="Arial" w:eastAsia="Calibri" w:hAnsi="Arial" w:cs="Arial"/>
          <w:color w:val="333333"/>
          <w:sz w:val="20"/>
          <w:szCs w:val="20"/>
        </w:rPr>
        <w:t>Противодействие национальной интеллигенции.</w:t>
      </w:r>
      <w:r>
        <w:rPr>
          <w:rStyle w:val="apple-converted-space"/>
          <w:rFonts w:ascii="Arial" w:hAnsi="Arial" w:cs="Arial"/>
          <w:color w:val="333333"/>
          <w:sz w:val="20"/>
          <w:szCs w:val="20"/>
        </w:rPr>
        <w:t> </w:t>
      </w:r>
      <w:r>
        <w:rPr>
          <w:rFonts w:ascii="Arial" w:hAnsi="Arial" w:cs="Arial"/>
          <w:color w:val="333333"/>
          <w:sz w:val="20"/>
          <w:szCs w:val="20"/>
        </w:rPr>
        <w:t xml:space="preserve">В 60-х годах казахская молодежь, обучавшаяся в Москве, создала неофициальную организацию «Жас </w:t>
      </w:r>
      <w:proofErr w:type="spellStart"/>
      <w:r>
        <w:rPr>
          <w:rFonts w:ascii="Arial" w:hAnsi="Arial" w:cs="Arial"/>
          <w:color w:val="333333"/>
          <w:sz w:val="20"/>
          <w:szCs w:val="20"/>
        </w:rPr>
        <w:t>тулпар</w:t>
      </w:r>
      <w:proofErr w:type="spellEnd"/>
      <w:r>
        <w:rPr>
          <w:rFonts w:ascii="Arial" w:hAnsi="Arial" w:cs="Arial"/>
          <w:color w:val="333333"/>
          <w:sz w:val="20"/>
          <w:szCs w:val="20"/>
        </w:rPr>
        <w:t xml:space="preserve">». Идейным вдохновителем и главным организатором был Мурат Ауэзов, ему помогали </w:t>
      </w:r>
      <w:proofErr w:type="spellStart"/>
      <w:r>
        <w:rPr>
          <w:rFonts w:ascii="Arial" w:hAnsi="Arial" w:cs="Arial"/>
          <w:color w:val="333333"/>
          <w:sz w:val="20"/>
          <w:szCs w:val="20"/>
        </w:rPr>
        <w:t>А.Кадыржанов</w:t>
      </w:r>
      <w:proofErr w:type="spellEnd"/>
      <w:r>
        <w:rPr>
          <w:rFonts w:ascii="Arial" w:hAnsi="Arial" w:cs="Arial"/>
          <w:color w:val="333333"/>
          <w:sz w:val="20"/>
          <w:szCs w:val="20"/>
        </w:rPr>
        <w:t xml:space="preserve">, </w:t>
      </w:r>
      <w:proofErr w:type="spellStart"/>
      <w:r>
        <w:rPr>
          <w:rFonts w:ascii="Arial" w:hAnsi="Arial" w:cs="Arial"/>
          <w:color w:val="333333"/>
          <w:sz w:val="20"/>
          <w:szCs w:val="20"/>
        </w:rPr>
        <w:t>Б.Тайжанов</w:t>
      </w:r>
      <w:proofErr w:type="spellEnd"/>
      <w:r>
        <w:rPr>
          <w:rFonts w:ascii="Arial" w:hAnsi="Arial" w:cs="Arial"/>
          <w:color w:val="333333"/>
          <w:sz w:val="20"/>
          <w:szCs w:val="20"/>
        </w:rPr>
        <w:t xml:space="preserve"> и др. Последователи этого общества, возникшего вначале вокруг ансамбля «Жас </w:t>
      </w:r>
      <w:proofErr w:type="spellStart"/>
      <w:r>
        <w:rPr>
          <w:rFonts w:ascii="Arial" w:hAnsi="Arial" w:cs="Arial"/>
          <w:color w:val="333333"/>
          <w:sz w:val="20"/>
          <w:szCs w:val="20"/>
        </w:rPr>
        <w:t>тулпар</w:t>
      </w:r>
      <w:proofErr w:type="spellEnd"/>
      <w:r>
        <w:rPr>
          <w:rFonts w:ascii="Arial" w:hAnsi="Arial" w:cs="Arial"/>
          <w:color w:val="333333"/>
          <w:sz w:val="20"/>
          <w:szCs w:val="20"/>
        </w:rPr>
        <w:t>» и объединявшего около 800 студентов, позже появились в Ленинграде, Киеве, Алма-Ате, Одессе, Риге, Павлодаре, Целинограде (Акмоле), Чимкенте и других городах Союза. В Караганде это общество называлось «Жас казак», в Семипалатинске действовало под названием «</w:t>
      </w:r>
      <w:proofErr w:type="spellStart"/>
      <w:r>
        <w:rPr>
          <w:rFonts w:ascii="Arial" w:hAnsi="Arial" w:cs="Arial"/>
          <w:color w:val="333333"/>
          <w:sz w:val="20"/>
          <w:szCs w:val="20"/>
        </w:rPr>
        <w:t>Тайшубар</w:t>
      </w:r>
      <w:proofErr w:type="spellEnd"/>
      <w:r>
        <w:rPr>
          <w:rFonts w:ascii="Arial" w:hAnsi="Arial" w:cs="Arial"/>
          <w:color w:val="333333"/>
          <w:sz w:val="20"/>
          <w:szCs w:val="20"/>
        </w:rPr>
        <w:t>». Их руководители и участники впоследствии стали известными в республике людьми.</w:t>
      </w:r>
    </w:p>
    <w:p w:rsidR="006A2845" w:rsidRDefault="006A2845" w:rsidP="00187C24">
      <w:pPr>
        <w:pStyle w:val="21"/>
        <w:spacing w:before="0" w:beforeAutospacing="0" w:after="0" w:afterAutospacing="0"/>
        <w:ind w:firstLine="340"/>
        <w:rPr>
          <w:rFonts w:ascii="Arial" w:hAnsi="Arial" w:cs="Arial"/>
          <w:color w:val="333333"/>
          <w:sz w:val="22"/>
          <w:szCs w:val="22"/>
        </w:rPr>
      </w:pPr>
      <w:r>
        <w:rPr>
          <w:rFonts w:ascii="Arial" w:hAnsi="Arial" w:cs="Arial"/>
          <w:color w:val="333333"/>
          <w:sz w:val="20"/>
          <w:szCs w:val="20"/>
        </w:rPr>
        <w:t>Молодежь организовывала в Казахстане и некоторых областях и городах России, где компактно проживали казахи, концерты, лекции, экспедиции, пыталась раз</w:t>
      </w:r>
      <w:r>
        <w:rPr>
          <w:rFonts w:ascii="Arial" w:hAnsi="Arial" w:cs="Arial"/>
          <w:color w:val="333333"/>
          <w:sz w:val="20"/>
          <w:szCs w:val="20"/>
        </w:rPr>
        <w:softHyphen/>
        <w:t>будить национальное самосознание масс, делала руководя</w:t>
      </w:r>
      <w:r>
        <w:rPr>
          <w:rFonts w:ascii="Arial" w:hAnsi="Arial" w:cs="Arial"/>
          <w:color w:val="333333"/>
          <w:sz w:val="20"/>
          <w:szCs w:val="20"/>
        </w:rPr>
        <w:softHyphen/>
        <w:t xml:space="preserve">щим органам конкретные предложения, касающиеся </w:t>
      </w:r>
      <w:r>
        <w:rPr>
          <w:rFonts w:ascii="Arial" w:hAnsi="Arial" w:cs="Arial"/>
          <w:color w:val="333333"/>
          <w:sz w:val="20"/>
          <w:szCs w:val="20"/>
        </w:rPr>
        <w:lastRenderedPageBreak/>
        <w:t>национальных отношений. Коммунистическая партия ликвидировала эту организацию, но это не смогло погасить национально-патриотические идеи казахов.</w:t>
      </w:r>
    </w:p>
    <w:p w:rsidR="00A500BD" w:rsidRDefault="00A500BD" w:rsidP="00187C24">
      <w:pPr>
        <w:spacing w:after="0"/>
        <w:rPr>
          <w:b/>
          <w:sz w:val="24"/>
          <w:szCs w:val="24"/>
          <w:u w:val="single"/>
        </w:rPr>
      </w:pPr>
    </w:p>
    <w:p w:rsidR="00A500BD" w:rsidRPr="00A500BD" w:rsidRDefault="00A500BD" w:rsidP="00187C24">
      <w:pPr>
        <w:spacing w:after="0"/>
        <w:rPr>
          <w:b/>
          <w:sz w:val="24"/>
          <w:szCs w:val="24"/>
          <w:u w:val="single"/>
        </w:rPr>
      </w:pPr>
      <w:r w:rsidRPr="00A500BD">
        <w:rPr>
          <w:b/>
          <w:sz w:val="24"/>
          <w:szCs w:val="24"/>
          <w:u w:val="single"/>
        </w:rPr>
        <w:t>3. Заполните схему «Система управления Казахским ханством».</w:t>
      </w:r>
    </w:p>
    <w:p w:rsidR="00027113" w:rsidRPr="006A2845" w:rsidRDefault="006A2845" w:rsidP="00027113">
      <w:pPr>
        <w:rPr>
          <w:rFonts w:ascii="Arial" w:hAnsi="Arial" w:cs="Arial"/>
          <w:color w:val="131313"/>
          <w:lang w:val="en-US"/>
        </w:rPr>
      </w:pPr>
      <w:r w:rsidRPr="0036650C">
        <w:rPr>
          <w:noProof/>
          <w:lang w:eastAsia="ru-RU"/>
        </w:rPr>
        <w:drawing>
          <wp:inline distT="0" distB="0" distL="0" distR="0" wp14:anchorId="640178AC" wp14:editId="277F4D01">
            <wp:extent cx="2447925" cy="2581275"/>
            <wp:effectExtent l="0" t="0" r="9525" b="9525"/>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447925" cy="2581275"/>
                    </a:xfrm>
                    <a:prstGeom prst="rect">
                      <a:avLst/>
                    </a:prstGeom>
                    <a:noFill/>
                    <a:ln>
                      <a:noFill/>
                    </a:ln>
                  </pic:spPr>
                </pic:pic>
              </a:graphicData>
            </a:graphic>
          </wp:inline>
        </w:drawing>
      </w:r>
    </w:p>
    <w:sectPr w:rsidR="00027113" w:rsidRPr="006A2845">
      <w:pgSz w:w="11906" w:h="16838"/>
      <w:pgMar w:top="1134" w:right="850" w:bottom="1134" w:left="1701"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Calibri">
    <w:panose1 w:val="020F0502020204030204"/>
    <w:charset w:val="CC"/>
    <w:family w:val="swiss"/>
    <w:pitch w:val="variable"/>
    <w:sig w:usb0="E0002AFF" w:usb1="C000247B" w:usb2="00000009" w:usb3="00000000" w:csb0="000001FF" w:csb1="00000000"/>
  </w:font>
  <w:font w:name="Calibri Light">
    <w:panose1 w:val="020F0302020204030204"/>
    <w:charset w:val="CC"/>
    <w:family w:val="swiss"/>
    <w:pitch w:val="variable"/>
    <w:sig w:usb0="E0002A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43" w:usb2="00000009" w:usb3="00000000" w:csb0="000001FF" w:csb1="00000000"/>
  </w:font>
  <w:font w:name="Verdana">
    <w:panose1 w:val="020B0604030504040204"/>
    <w:charset w:val="CC"/>
    <w:family w:val="swiss"/>
    <w:pitch w:val="variable"/>
    <w:sig w:usb0="A10006FF" w:usb1="4000205B" w:usb2="0000001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CD60A3"/>
    <w:multiLevelType w:val="hybridMultilevel"/>
    <w:tmpl w:val="75581DF2"/>
    <w:lvl w:ilvl="0" w:tplc="0419000F">
      <w:start w:val="1"/>
      <w:numFmt w:val="decimal"/>
      <w:lvlText w:val="%1."/>
      <w:lvlJc w:val="left"/>
      <w:pPr>
        <w:ind w:left="786"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67A1F94"/>
    <w:multiLevelType w:val="hybridMultilevel"/>
    <w:tmpl w:val="E72E858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0DE25A3E"/>
    <w:multiLevelType w:val="hybridMultilevel"/>
    <w:tmpl w:val="B72ECF2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
    <w:nsid w:val="11A05FC8"/>
    <w:multiLevelType w:val="hybridMultilevel"/>
    <w:tmpl w:val="366E92E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16003BA3"/>
    <w:multiLevelType w:val="hybridMultilevel"/>
    <w:tmpl w:val="2370F8C0"/>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nsid w:val="21B26499"/>
    <w:multiLevelType w:val="hybridMultilevel"/>
    <w:tmpl w:val="4FE69A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nsid w:val="317F0C88"/>
    <w:multiLevelType w:val="hybridMultilevel"/>
    <w:tmpl w:val="A4EA57C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7">
    <w:nsid w:val="3A62046D"/>
    <w:multiLevelType w:val="hybridMultilevel"/>
    <w:tmpl w:val="7B6E8A6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3C6E1732"/>
    <w:multiLevelType w:val="hybridMultilevel"/>
    <w:tmpl w:val="EEBC677E"/>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513D4FC9"/>
    <w:multiLevelType w:val="hybridMultilevel"/>
    <w:tmpl w:val="B804F9D4"/>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5741105B"/>
    <w:multiLevelType w:val="hybridMultilevel"/>
    <w:tmpl w:val="91CA5F5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58E45C72"/>
    <w:multiLevelType w:val="hybridMultilevel"/>
    <w:tmpl w:val="F402BCAA"/>
    <w:lvl w:ilvl="0" w:tplc="04190011">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60747CA7"/>
    <w:multiLevelType w:val="hybridMultilevel"/>
    <w:tmpl w:val="5B34549E"/>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6483427B"/>
    <w:multiLevelType w:val="hybridMultilevel"/>
    <w:tmpl w:val="44D4D65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6C891866"/>
    <w:multiLevelType w:val="hybridMultilevel"/>
    <w:tmpl w:val="932C864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nsid w:val="6F264483"/>
    <w:multiLevelType w:val="hybridMultilevel"/>
    <w:tmpl w:val="E998025A"/>
    <w:lvl w:ilvl="0" w:tplc="0419000F">
      <w:start w:val="3"/>
      <w:numFmt w:val="decimal"/>
      <w:lvlText w:val="%1."/>
      <w:lvlJc w:val="left"/>
      <w:pPr>
        <w:ind w:left="720" w:hanging="360"/>
      </w:pPr>
      <w:rPr>
        <w:rFonts w:hint="default"/>
        <w:color w:val="auto"/>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74663C13"/>
    <w:multiLevelType w:val="hybridMultilevel"/>
    <w:tmpl w:val="8C18F8C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7">
    <w:nsid w:val="77D87EC1"/>
    <w:multiLevelType w:val="hybridMultilevel"/>
    <w:tmpl w:val="DB96C46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79B1517B"/>
    <w:multiLevelType w:val="hybridMultilevel"/>
    <w:tmpl w:val="E11EE098"/>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num w:numId="1">
    <w:abstractNumId w:val="7"/>
  </w:num>
  <w:num w:numId="2">
    <w:abstractNumId w:val="5"/>
  </w:num>
  <w:num w:numId="3">
    <w:abstractNumId w:val="16"/>
  </w:num>
  <w:num w:numId="4">
    <w:abstractNumId w:val="9"/>
  </w:num>
  <w:num w:numId="5">
    <w:abstractNumId w:val="17"/>
  </w:num>
  <w:num w:numId="6">
    <w:abstractNumId w:val="18"/>
  </w:num>
  <w:num w:numId="7">
    <w:abstractNumId w:val="8"/>
  </w:num>
  <w:num w:numId="8">
    <w:abstractNumId w:val="14"/>
  </w:num>
  <w:num w:numId="9">
    <w:abstractNumId w:val="1"/>
  </w:num>
  <w:num w:numId="10">
    <w:abstractNumId w:val="3"/>
  </w:num>
  <w:num w:numId="11">
    <w:abstractNumId w:val="6"/>
  </w:num>
  <w:num w:numId="12">
    <w:abstractNumId w:val="12"/>
  </w:num>
  <w:num w:numId="13">
    <w:abstractNumId w:val="4"/>
  </w:num>
  <w:num w:numId="14">
    <w:abstractNumId w:val="0"/>
  </w:num>
  <w:num w:numId="15">
    <w:abstractNumId w:val="15"/>
  </w:num>
  <w:num w:numId="16">
    <w:abstractNumId w:val="2"/>
  </w:num>
  <w:num w:numId="17">
    <w:abstractNumId w:val="13"/>
  </w:num>
  <w:num w:numId="18">
    <w:abstractNumId w:val="10"/>
  </w:num>
  <w:num w:numId="19">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7113"/>
    <w:rsid w:val="00027113"/>
    <w:rsid w:val="0005427A"/>
    <w:rsid w:val="000570D8"/>
    <w:rsid w:val="00067381"/>
    <w:rsid w:val="00087A00"/>
    <w:rsid w:val="000E65F6"/>
    <w:rsid w:val="00116566"/>
    <w:rsid w:val="00175C3B"/>
    <w:rsid w:val="00187C24"/>
    <w:rsid w:val="001A600E"/>
    <w:rsid w:val="001F616A"/>
    <w:rsid w:val="0023467D"/>
    <w:rsid w:val="00265627"/>
    <w:rsid w:val="00332FAE"/>
    <w:rsid w:val="004408E0"/>
    <w:rsid w:val="0048486E"/>
    <w:rsid w:val="004A6B95"/>
    <w:rsid w:val="004D1B50"/>
    <w:rsid w:val="004D1F9C"/>
    <w:rsid w:val="00572D61"/>
    <w:rsid w:val="00631C09"/>
    <w:rsid w:val="006679BE"/>
    <w:rsid w:val="006A2845"/>
    <w:rsid w:val="006E5C32"/>
    <w:rsid w:val="007B36CD"/>
    <w:rsid w:val="0081303E"/>
    <w:rsid w:val="008666F9"/>
    <w:rsid w:val="009B457E"/>
    <w:rsid w:val="009C1007"/>
    <w:rsid w:val="009F71CA"/>
    <w:rsid w:val="00A3581E"/>
    <w:rsid w:val="00A500BD"/>
    <w:rsid w:val="00A90D39"/>
    <w:rsid w:val="00B519E8"/>
    <w:rsid w:val="00B66CE7"/>
    <w:rsid w:val="00B96F1B"/>
    <w:rsid w:val="00BA6EBB"/>
    <w:rsid w:val="00C305E4"/>
    <w:rsid w:val="00CF200A"/>
    <w:rsid w:val="00D35C8E"/>
    <w:rsid w:val="00DC70C5"/>
    <w:rsid w:val="00E228E4"/>
    <w:rsid w:val="00E66F84"/>
    <w:rsid w:val="00F90FDC"/>
    <w:rsid w:val="00F96510"/>
    <w:rsid w:val="00F96DE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2FE31770-E0FC-4323-ADDC-0D73B0824E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style>
  <w:style w:type="paragraph" w:styleId="2">
    <w:name w:val="heading 2"/>
    <w:basedOn w:val="a"/>
    <w:link w:val="20"/>
    <w:uiPriority w:val="99"/>
    <w:qFormat/>
    <w:rsid w:val="00175C3B"/>
    <w:pPr>
      <w:spacing w:before="100" w:beforeAutospacing="1" w:after="100" w:afterAutospacing="1" w:line="240" w:lineRule="auto"/>
      <w:outlineLvl w:val="1"/>
    </w:pPr>
    <w:rPr>
      <w:rFonts w:ascii="Times New Roman" w:eastAsia="Calibri" w:hAnsi="Times New Roman" w:cs="Times New Roman"/>
      <w:b/>
      <w:bCs/>
      <w:sz w:val="36"/>
      <w:szCs w:val="36"/>
      <w:lang w:eastAsia="ru-RU"/>
    </w:rPr>
  </w:style>
  <w:style w:type="paragraph" w:styleId="3">
    <w:name w:val="heading 3"/>
    <w:basedOn w:val="a"/>
    <w:next w:val="a"/>
    <w:link w:val="30"/>
    <w:uiPriority w:val="9"/>
    <w:semiHidden/>
    <w:unhideWhenUsed/>
    <w:qFormat/>
    <w:rsid w:val="006679BE"/>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027113"/>
    <w:pPr>
      <w:ind w:left="720"/>
      <w:contextualSpacing/>
    </w:pPr>
  </w:style>
  <w:style w:type="character" w:customStyle="1" w:styleId="apple-converted-space">
    <w:name w:val="apple-converted-space"/>
    <w:basedOn w:val="a0"/>
    <w:rsid w:val="00027113"/>
  </w:style>
  <w:style w:type="character" w:customStyle="1" w:styleId="20">
    <w:name w:val="Заголовок 2 Знак"/>
    <w:basedOn w:val="a0"/>
    <w:link w:val="2"/>
    <w:uiPriority w:val="99"/>
    <w:rsid w:val="00175C3B"/>
    <w:rPr>
      <w:rFonts w:ascii="Times New Roman" w:eastAsia="Calibri" w:hAnsi="Times New Roman" w:cs="Times New Roman"/>
      <w:b/>
      <w:bCs/>
      <w:sz w:val="36"/>
      <w:szCs w:val="36"/>
      <w:lang w:eastAsia="ru-RU"/>
    </w:rPr>
  </w:style>
  <w:style w:type="paragraph" w:styleId="a4">
    <w:name w:val="Normal (Web)"/>
    <w:basedOn w:val="a"/>
    <w:uiPriority w:val="99"/>
    <w:unhideWhenUsed/>
    <w:rsid w:val="00F90FDC"/>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styleId="a5">
    <w:name w:val="Strong"/>
    <w:basedOn w:val="a0"/>
    <w:uiPriority w:val="22"/>
    <w:qFormat/>
    <w:rsid w:val="00F90FDC"/>
    <w:rPr>
      <w:b/>
      <w:bCs/>
    </w:rPr>
  </w:style>
  <w:style w:type="paragraph" w:styleId="a6">
    <w:name w:val="No Spacing"/>
    <w:uiPriority w:val="1"/>
    <w:qFormat/>
    <w:rsid w:val="00B519E8"/>
    <w:pPr>
      <w:spacing w:after="0" w:line="240" w:lineRule="auto"/>
    </w:pPr>
  </w:style>
  <w:style w:type="character" w:styleId="a7">
    <w:name w:val="Emphasis"/>
    <w:basedOn w:val="a0"/>
    <w:uiPriority w:val="20"/>
    <w:qFormat/>
    <w:rsid w:val="00D35C8E"/>
    <w:rPr>
      <w:i/>
      <w:iCs/>
    </w:rPr>
  </w:style>
  <w:style w:type="character" w:customStyle="1" w:styleId="w">
    <w:name w:val="w"/>
    <w:basedOn w:val="a0"/>
    <w:rsid w:val="00B66CE7"/>
  </w:style>
  <w:style w:type="character" w:styleId="a8">
    <w:name w:val="Hyperlink"/>
    <w:basedOn w:val="a0"/>
    <w:uiPriority w:val="99"/>
    <w:semiHidden/>
    <w:unhideWhenUsed/>
    <w:rsid w:val="00BA6EBB"/>
    <w:rPr>
      <w:color w:val="0000FF"/>
      <w:u w:val="single"/>
    </w:rPr>
  </w:style>
  <w:style w:type="table" w:styleId="a9">
    <w:name w:val="Table Grid"/>
    <w:basedOn w:val="a1"/>
    <w:uiPriority w:val="39"/>
    <w:rsid w:val="00E228E4"/>
    <w:pPr>
      <w:spacing w:after="0" w:line="240" w:lineRule="auto"/>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30">
    <w:name w:val="Заголовок 3 Знак"/>
    <w:basedOn w:val="a0"/>
    <w:link w:val="3"/>
    <w:uiPriority w:val="9"/>
    <w:semiHidden/>
    <w:rsid w:val="006679BE"/>
    <w:rPr>
      <w:rFonts w:asciiTheme="majorHAnsi" w:eastAsiaTheme="majorEastAsia" w:hAnsiTheme="majorHAnsi" w:cstheme="majorBidi"/>
      <w:color w:val="1F4D78" w:themeColor="accent1" w:themeShade="7F"/>
      <w:sz w:val="24"/>
      <w:szCs w:val="24"/>
    </w:rPr>
  </w:style>
  <w:style w:type="paragraph" w:customStyle="1" w:styleId="21">
    <w:name w:val="21"/>
    <w:basedOn w:val="a"/>
    <w:rsid w:val="006A2845"/>
    <w:pPr>
      <w:spacing w:before="100" w:beforeAutospacing="1" w:after="100" w:afterAutospacing="1" w:line="240" w:lineRule="auto"/>
    </w:pPr>
    <w:rPr>
      <w:rFonts w:ascii="Times New Roman" w:eastAsia="Times New Roman" w:hAnsi="Times New Roman" w:cs="Times New Roman"/>
      <w:sz w:val="24"/>
      <w:szCs w:val="24"/>
      <w:lang w:eastAsia="ru-RU"/>
    </w:rPr>
  </w:style>
  <w:style w:type="character" w:customStyle="1" w:styleId="200">
    <w:name w:val="20"/>
    <w:basedOn w:val="a0"/>
    <w:rsid w:val="006A2845"/>
  </w:style>
  <w:style w:type="paragraph" w:styleId="aa">
    <w:name w:val="Balloon Text"/>
    <w:basedOn w:val="a"/>
    <w:link w:val="ab"/>
    <w:uiPriority w:val="99"/>
    <w:semiHidden/>
    <w:unhideWhenUsed/>
    <w:rsid w:val="004D1B50"/>
    <w:pPr>
      <w:spacing w:after="0" w:line="240" w:lineRule="auto"/>
    </w:pPr>
    <w:rPr>
      <w:rFonts w:ascii="Tahoma" w:hAnsi="Tahoma" w:cs="Tahoma"/>
      <w:sz w:val="16"/>
      <w:szCs w:val="16"/>
    </w:rPr>
  </w:style>
  <w:style w:type="character" w:customStyle="1" w:styleId="ab">
    <w:name w:val="Текст выноски Знак"/>
    <w:basedOn w:val="a0"/>
    <w:link w:val="aa"/>
    <w:uiPriority w:val="99"/>
    <w:semiHidden/>
    <w:rsid w:val="004D1B50"/>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77289797">
      <w:bodyDiv w:val="1"/>
      <w:marLeft w:val="0"/>
      <w:marRight w:val="0"/>
      <w:marTop w:val="0"/>
      <w:marBottom w:val="0"/>
      <w:divBdr>
        <w:top w:val="none" w:sz="0" w:space="0" w:color="auto"/>
        <w:left w:val="none" w:sz="0" w:space="0" w:color="auto"/>
        <w:bottom w:val="none" w:sz="0" w:space="0" w:color="auto"/>
        <w:right w:val="none" w:sz="0" w:space="0" w:color="auto"/>
      </w:divBdr>
      <w:divsChild>
        <w:div w:id="1375693675">
          <w:marLeft w:val="0"/>
          <w:marRight w:val="0"/>
          <w:marTop w:val="0"/>
          <w:marBottom w:val="0"/>
          <w:divBdr>
            <w:top w:val="none" w:sz="0" w:space="0" w:color="auto"/>
            <w:left w:val="none" w:sz="0" w:space="0" w:color="auto"/>
            <w:bottom w:val="none" w:sz="0" w:space="0" w:color="auto"/>
            <w:right w:val="none" w:sz="0" w:space="0" w:color="auto"/>
          </w:divBdr>
        </w:div>
      </w:divsChild>
    </w:div>
    <w:div w:id="149714133">
      <w:bodyDiv w:val="1"/>
      <w:marLeft w:val="0"/>
      <w:marRight w:val="0"/>
      <w:marTop w:val="0"/>
      <w:marBottom w:val="0"/>
      <w:divBdr>
        <w:top w:val="none" w:sz="0" w:space="0" w:color="auto"/>
        <w:left w:val="none" w:sz="0" w:space="0" w:color="auto"/>
        <w:bottom w:val="none" w:sz="0" w:space="0" w:color="auto"/>
        <w:right w:val="none" w:sz="0" w:space="0" w:color="auto"/>
      </w:divBdr>
    </w:div>
    <w:div w:id="310719011">
      <w:bodyDiv w:val="1"/>
      <w:marLeft w:val="0"/>
      <w:marRight w:val="0"/>
      <w:marTop w:val="0"/>
      <w:marBottom w:val="0"/>
      <w:divBdr>
        <w:top w:val="none" w:sz="0" w:space="0" w:color="auto"/>
        <w:left w:val="none" w:sz="0" w:space="0" w:color="auto"/>
        <w:bottom w:val="none" w:sz="0" w:space="0" w:color="auto"/>
        <w:right w:val="none" w:sz="0" w:space="0" w:color="auto"/>
      </w:divBdr>
    </w:div>
    <w:div w:id="321741501">
      <w:bodyDiv w:val="1"/>
      <w:marLeft w:val="0"/>
      <w:marRight w:val="0"/>
      <w:marTop w:val="0"/>
      <w:marBottom w:val="0"/>
      <w:divBdr>
        <w:top w:val="none" w:sz="0" w:space="0" w:color="auto"/>
        <w:left w:val="none" w:sz="0" w:space="0" w:color="auto"/>
        <w:bottom w:val="none" w:sz="0" w:space="0" w:color="auto"/>
        <w:right w:val="none" w:sz="0" w:space="0" w:color="auto"/>
      </w:divBdr>
    </w:div>
    <w:div w:id="330566588">
      <w:bodyDiv w:val="1"/>
      <w:marLeft w:val="0"/>
      <w:marRight w:val="0"/>
      <w:marTop w:val="0"/>
      <w:marBottom w:val="0"/>
      <w:divBdr>
        <w:top w:val="none" w:sz="0" w:space="0" w:color="auto"/>
        <w:left w:val="none" w:sz="0" w:space="0" w:color="auto"/>
        <w:bottom w:val="none" w:sz="0" w:space="0" w:color="auto"/>
        <w:right w:val="none" w:sz="0" w:space="0" w:color="auto"/>
      </w:divBdr>
    </w:div>
    <w:div w:id="435292859">
      <w:bodyDiv w:val="1"/>
      <w:marLeft w:val="0"/>
      <w:marRight w:val="0"/>
      <w:marTop w:val="0"/>
      <w:marBottom w:val="0"/>
      <w:divBdr>
        <w:top w:val="none" w:sz="0" w:space="0" w:color="auto"/>
        <w:left w:val="none" w:sz="0" w:space="0" w:color="auto"/>
        <w:bottom w:val="none" w:sz="0" w:space="0" w:color="auto"/>
        <w:right w:val="none" w:sz="0" w:space="0" w:color="auto"/>
      </w:divBdr>
    </w:div>
    <w:div w:id="483471033">
      <w:bodyDiv w:val="1"/>
      <w:marLeft w:val="0"/>
      <w:marRight w:val="0"/>
      <w:marTop w:val="0"/>
      <w:marBottom w:val="0"/>
      <w:divBdr>
        <w:top w:val="none" w:sz="0" w:space="0" w:color="auto"/>
        <w:left w:val="none" w:sz="0" w:space="0" w:color="auto"/>
        <w:bottom w:val="none" w:sz="0" w:space="0" w:color="auto"/>
        <w:right w:val="none" w:sz="0" w:space="0" w:color="auto"/>
      </w:divBdr>
    </w:div>
    <w:div w:id="542013779">
      <w:bodyDiv w:val="1"/>
      <w:marLeft w:val="0"/>
      <w:marRight w:val="0"/>
      <w:marTop w:val="0"/>
      <w:marBottom w:val="0"/>
      <w:divBdr>
        <w:top w:val="none" w:sz="0" w:space="0" w:color="auto"/>
        <w:left w:val="none" w:sz="0" w:space="0" w:color="auto"/>
        <w:bottom w:val="none" w:sz="0" w:space="0" w:color="auto"/>
        <w:right w:val="none" w:sz="0" w:space="0" w:color="auto"/>
      </w:divBdr>
    </w:div>
    <w:div w:id="636840371">
      <w:bodyDiv w:val="1"/>
      <w:marLeft w:val="0"/>
      <w:marRight w:val="0"/>
      <w:marTop w:val="0"/>
      <w:marBottom w:val="0"/>
      <w:divBdr>
        <w:top w:val="none" w:sz="0" w:space="0" w:color="auto"/>
        <w:left w:val="none" w:sz="0" w:space="0" w:color="auto"/>
        <w:bottom w:val="none" w:sz="0" w:space="0" w:color="auto"/>
        <w:right w:val="none" w:sz="0" w:space="0" w:color="auto"/>
      </w:divBdr>
    </w:div>
    <w:div w:id="681396387">
      <w:bodyDiv w:val="1"/>
      <w:marLeft w:val="0"/>
      <w:marRight w:val="0"/>
      <w:marTop w:val="0"/>
      <w:marBottom w:val="0"/>
      <w:divBdr>
        <w:top w:val="none" w:sz="0" w:space="0" w:color="auto"/>
        <w:left w:val="none" w:sz="0" w:space="0" w:color="auto"/>
        <w:bottom w:val="none" w:sz="0" w:space="0" w:color="auto"/>
        <w:right w:val="none" w:sz="0" w:space="0" w:color="auto"/>
      </w:divBdr>
    </w:div>
    <w:div w:id="826285165">
      <w:bodyDiv w:val="1"/>
      <w:marLeft w:val="0"/>
      <w:marRight w:val="0"/>
      <w:marTop w:val="0"/>
      <w:marBottom w:val="0"/>
      <w:divBdr>
        <w:top w:val="none" w:sz="0" w:space="0" w:color="auto"/>
        <w:left w:val="none" w:sz="0" w:space="0" w:color="auto"/>
        <w:bottom w:val="none" w:sz="0" w:space="0" w:color="auto"/>
        <w:right w:val="none" w:sz="0" w:space="0" w:color="auto"/>
      </w:divBdr>
    </w:div>
    <w:div w:id="1004479438">
      <w:bodyDiv w:val="1"/>
      <w:marLeft w:val="0"/>
      <w:marRight w:val="0"/>
      <w:marTop w:val="0"/>
      <w:marBottom w:val="0"/>
      <w:divBdr>
        <w:top w:val="none" w:sz="0" w:space="0" w:color="auto"/>
        <w:left w:val="none" w:sz="0" w:space="0" w:color="auto"/>
        <w:bottom w:val="none" w:sz="0" w:space="0" w:color="auto"/>
        <w:right w:val="none" w:sz="0" w:space="0" w:color="auto"/>
      </w:divBdr>
    </w:div>
    <w:div w:id="1018238784">
      <w:bodyDiv w:val="1"/>
      <w:marLeft w:val="0"/>
      <w:marRight w:val="0"/>
      <w:marTop w:val="0"/>
      <w:marBottom w:val="0"/>
      <w:divBdr>
        <w:top w:val="none" w:sz="0" w:space="0" w:color="auto"/>
        <w:left w:val="none" w:sz="0" w:space="0" w:color="auto"/>
        <w:bottom w:val="none" w:sz="0" w:space="0" w:color="auto"/>
        <w:right w:val="none" w:sz="0" w:space="0" w:color="auto"/>
      </w:divBdr>
    </w:div>
    <w:div w:id="1219437818">
      <w:bodyDiv w:val="1"/>
      <w:marLeft w:val="0"/>
      <w:marRight w:val="0"/>
      <w:marTop w:val="0"/>
      <w:marBottom w:val="0"/>
      <w:divBdr>
        <w:top w:val="none" w:sz="0" w:space="0" w:color="auto"/>
        <w:left w:val="none" w:sz="0" w:space="0" w:color="auto"/>
        <w:bottom w:val="none" w:sz="0" w:space="0" w:color="auto"/>
        <w:right w:val="none" w:sz="0" w:space="0" w:color="auto"/>
      </w:divBdr>
    </w:div>
    <w:div w:id="1483695611">
      <w:bodyDiv w:val="1"/>
      <w:marLeft w:val="0"/>
      <w:marRight w:val="0"/>
      <w:marTop w:val="0"/>
      <w:marBottom w:val="0"/>
      <w:divBdr>
        <w:top w:val="none" w:sz="0" w:space="0" w:color="auto"/>
        <w:left w:val="none" w:sz="0" w:space="0" w:color="auto"/>
        <w:bottom w:val="none" w:sz="0" w:space="0" w:color="auto"/>
        <w:right w:val="none" w:sz="0" w:space="0" w:color="auto"/>
      </w:divBdr>
    </w:div>
    <w:div w:id="1623656698">
      <w:bodyDiv w:val="1"/>
      <w:marLeft w:val="0"/>
      <w:marRight w:val="0"/>
      <w:marTop w:val="0"/>
      <w:marBottom w:val="0"/>
      <w:divBdr>
        <w:top w:val="none" w:sz="0" w:space="0" w:color="auto"/>
        <w:left w:val="none" w:sz="0" w:space="0" w:color="auto"/>
        <w:bottom w:val="none" w:sz="0" w:space="0" w:color="auto"/>
        <w:right w:val="none" w:sz="0" w:space="0" w:color="auto"/>
      </w:divBdr>
    </w:div>
    <w:div w:id="1674456695">
      <w:bodyDiv w:val="1"/>
      <w:marLeft w:val="0"/>
      <w:marRight w:val="0"/>
      <w:marTop w:val="0"/>
      <w:marBottom w:val="0"/>
      <w:divBdr>
        <w:top w:val="none" w:sz="0" w:space="0" w:color="auto"/>
        <w:left w:val="none" w:sz="0" w:space="0" w:color="auto"/>
        <w:bottom w:val="none" w:sz="0" w:space="0" w:color="auto"/>
        <w:right w:val="none" w:sz="0" w:space="0" w:color="auto"/>
      </w:divBdr>
    </w:div>
    <w:div w:id="1827167250">
      <w:bodyDiv w:val="1"/>
      <w:marLeft w:val="0"/>
      <w:marRight w:val="0"/>
      <w:marTop w:val="0"/>
      <w:marBottom w:val="0"/>
      <w:divBdr>
        <w:top w:val="none" w:sz="0" w:space="0" w:color="auto"/>
        <w:left w:val="none" w:sz="0" w:space="0" w:color="auto"/>
        <w:bottom w:val="none" w:sz="0" w:space="0" w:color="auto"/>
        <w:right w:val="none" w:sz="0" w:space="0" w:color="auto"/>
      </w:divBdr>
    </w:div>
    <w:div w:id="1883008459">
      <w:bodyDiv w:val="1"/>
      <w:marLeft w:val="0"/>
      <w:marRight w:val="0"/>
      <w:marTop w:val="0"/>
      <w:marBottom w:val="0"/>
      <w:divBdr>
        <w:top w:val="none" w:sz="0" w:space="0" w:color="auto"/>
        <w:left w:val="none" w:sz="0" w:space="0" w:color="auto"/>
        <w:bottom w:val="none" w:sz="0" w:space="0" w:color="auto"/>
        <w:right w:val="none" w:sz="0" w:space="0" w:color="auto"/>
      </w:divBdr>
    </w:div>
    <w:div w:id="1886989182">
      <w:bodyDiv w:val="1"/>
      <w:marLeft w:val="0"/>
      <w:marRight w:val="0"/>
      <w:marTop w:val="0"/>
      <w:marBottom w:val="0"/>
      <w:divBdr>
        <w:top w:val="none" w:sz="0" w:space="0" w:color="auto"/>
        <w:left w:val="none" w:sz="0" w:space="0" w:color="auto"/>
        <w:bottom w:val="none" w:sz="0" w:space="0" w:color="auto"/>
        <w:right w:val="none" w:sz="0" w:space="0" w:color="auto"/>
      </w:divBdr>
    </w:div>
    <w:div w:id="1977683902">
      <w:bodyDiv w:val="1"/>
      <w:marLeft w:val="0"/>
      <w:marRight w:val="0"/>
      <w:marTop w:val="0"/>
      <w:marBottom w:val="0"/>
      <w:divBdr>
        <w:top w:val="none" w:sz="0" w:space="0" w:color="auto"/>
        <w:left w:val="none" w:sz="0" w:space="0" w:color="auto"/>
        <w:bottom w:val="none" w:sz="0" w:space="0" w:color="auto"/>
        <w:right w:val="none" w:sz="0" w:space="0" w:color="auto"/>
      </w:divBdr>
    </w:div>
    <w:div w:id="1988049186">
      <w:bodyDiv w:val="1"/>
      <w:marLeft w:val="0"/>
      <w:marRight w:val="0"/>
      <w:marTop w:val="0"/>
      <w:marBottom w:val="0"/>
      <w:divBdr>
        <w:top w:val="none" w:sz="0" w:space="0" w:color="auto"/>
        <w:left w:val="none" w:sz="0" w:space="0" w:color="auto"/>
        <w:bottom w:val="none" w:sz="0" w:space="0" w:color="auto"/>
        <w:right w:val="none" w:sz="0" w:space="0" w:color="auto"/>
      </w:divBdr>
    </w:div>
    <w:div w:id="213721820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hyperlink" Target="https://ru.wikipedia.org/wiki/%D0%A3%D1%80%D0%B0%D0%BB%D1%8C%D1%81%D0%BA%D0%BE%D0%B5_%D0%BA%D0%B0%D0%B7%D0%B0%D1%87%D1%8C%D0%B5_%D0%B2%D0%BE%D0%B9%D1%81%D0%BA%D0%BE" TargetMode="External"/><Relationship Id="rId18" Type="http://schemas.openxmlformats.org/officeDocument/2006/relationships/hyperlink" Target="https://ru.wikipedia.org/wiki/%D0%9A%D0%B8%D1%80%D0%B3%D0%B8%D0%B7%D0%B8%D1%8F" TargetMode="External"/><Relationship Id="rId26" Type="http://schemas.openxmlformats.org/officeDocument/2006/relationships/hyperlink" Target="https://ru.wikipedia.org/wiki/%D0%A1%D0%B5%D0%BC%D0%B8%D0%BF%D0%B0%D0%BB%D0%B0%D1%82%D0%B8%D0%BD%D1%81%D0%BA%D0%B0%D1%8F_%D0%BE%D0%B1%D0%BB%D0%B0%D1%81%D1%82%D1%8C_(%D0%A0%D0%BE%D1%81%D1%81%D0%B8%D0%B9%D1%81%D0%BA%D0%B0%D1%8F_%D0%B8%D0%BC%D0%BF%D0%B5%D1%80%D0%B8%D1%8F)" TargetMode="External"/><Relationship Id="rId39" Type="http://schemas.openxmlformats.org/officeDocument/2006/relationships/image" Target="media/image5.png"/><Relationship Id="rId21" Type="http://schemas.openxmlformats.org/officeDocument/2006/relationships/hyperlink" Target="https://ru.wikipedia.org/wiki/%D0%A3%D0%B7%D0%B1%D0%B5%D0%BA%D0%B8%D1%81%D1%82%D0%B0%D0%BD" TargetMode="External"/><Relationship Id="rId34" Type="http://schemas.openxmlformats.org/officeDocument/2006/relationships/hyperlink" Target="https://ru.wikipedia.org/wiki/%D0%92%D0%B5%D1%80%D1%81%D1%82%D0%B0" TargetMode="External"/><Relationship Id="rId42" Type="http://schemas.openxmlformats.org/officeDocument/2006/relationships/image" Target="media/image8.png"/><Relationship Id="rId47" Type="http://schemas.openxmlformats.org/officeDocument/2006/relationships/hyperlink" Target="https://ru.wikipedia.org/wiki/%D0%A4%D0%B8%D0%B7%D0%B8%D1%87%D0%B5%D1%81%D0%BA%D0%BE%D0%B5_%D0%BB%D0%B8%D1%86%D0%BE" TargetMode="External"/><Relationship Id="rId50" Type="http://schemas.openxmlformats.org/officeDocument/2006/relationships/hyperlink" Target="https://ru.wikipedia.org/wiki/%D0%9A%D0%BE%D0%BC%D1%83%D0%B7" TargetMode="External"/><Relationship Id="rId55" Type="http://schemas.openxmlformats.org/officeDocument/2006/relationships/image" Target="media/image12.png"/><Relationship Id="rId7" Type="http://schemas.openxmlformats.org/officeDocument/2006/relationships/hyperlink" Target="http://engime.org/istoricheskoe-razvitie-chelovechestva-poiski-socialenoj-makrot.html" TargetMode="External"/><Relationship Id="rId12" Type="http://schemas.openxmlformats.org/officeDocument/2006/relationships/hyperlink" Target="https://ru.wikipedia.org/wiki/%D0%90%D0%BA%D1%8B%D0%BD" TargetMode="External"/><Relationship Id="rId17" Type="http://schemas.openxmlformats.org/officeDocument/2006/relationships/hyperlink" Target="https://ru.wikipedia.org/wiki/%D0%9A%D0%B0%D0%B7%D0%B0%D1%85%D1%81%D1%82%D0%B0%D0%BD" TargetMode="External"/><Relationship Id="rId25" Type="http://schemas.openxmlformats.org/officeDocument/2006/relationships/hyperlink" Target="https://ru.wikipedia.org/wiki/%D0%90%D0%BA%D0%BC%D0%BE%D0%BB%D0%B8%D0%BD%D1%81%D0%BA%D0%B0%D1%8F_%D0%BE%D0%B1%D0%BB%D0%B0%D1%81%D1%82%D1%8C_(%D0%A0%D0%BE%D1%81%D1%81%D0%B8%D0%B9%D1%81%D0%BA%D0%B0%D1%8F_%D0%B8%D0%BC%D0%BF%D0%B5%D1%80%D0%B8%D1%8F)" TargetMode="External"/><Relationship Id="rId33" Type="http://schemas.openxmlformats.org/officeDocument/2006/relationships/hyperlink" Target="https://ru.wikipedia.org/wiki/%D0%A5%D0%B8%D0%B2%D0%B8%D0%BD%D1%81%D0%BA%D0%BE%D0%B5_%D1%85%D0%B0%D0%BD%D1%81%D1%82%D0%B2%D0%BE" TargetMode="External"/><Relationship Id="rId38" Type="http://schemas.openxmlformats.org/officeDocument/2006/relationships/image" Target="media/image4.png"/><Relationship Id="rId46" Type="http://schemas.openxmlformats.org/officeDocument/2006/relationships/hyperlink" Target="https://ru.wikipedia.org/wiki/%D0%AE%D1%80%D0%B8%D0%B4%D0%B8%D1%87%D0%B5%D1%81%D0%BA%D0%BE%D0%B5_%D0%BB%D0%B8%D1%86%D0%BE" TargetMode="External"/><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s://ru.wikipedia.org/wiki/%D0%A2%D1%83%D1%80%D0%BA%D0%BC%D0%B5%D0%BD%D0%B8%D1%8F" TargetMode="External"/><Relationship Id="rId29" Type="http://schemas.openxmlformats.org/officeDocument/2006/relationships/hyperlink" Target="https://ru.wikipedia.org/wiki/%D0%A1%D1%8B%D1%80%D0%B4%D0%B0%D1%80%D1%8C%D0%B8%D0%BD%D1%81%D0%BA%D0%B0%D1%8F_%D0%BE%D0%B1%D0%BB%D0%B0%D1%81%D1%82%D1%8C_(%D0%A0%D0%BE%D1%81%D1%81%D0%B8%D0%B9%D1%81%D0%BA%D0%B0%D1%8F_%D0%B8%D0%BC%D0%BF%D0%B5%D1%80%D0%B8%D1%8F)" TargetMode="External"/><Relationship Id="rId41" Type="http://schemas.openxmlformats.org/officeDocument/2006/relationships/image" Target="media/image7.png"/><Relationship Id="rId54" Type="http://schemas.openxmlformats.org/officeDocument/2006/relationships/image" Target="media/image11.png"/><Relationship Id="rId1" Type="http://schemas.openxmlformats.org/officeDocument/2006/relationships/customXml" Target="../customXml/item1.xml"/><Relationship Id="rId6" Type="http://schemas.openxmlformats.org/officeDocument/2006/relationships/image" Target="media/image1.png"/><Relationship Id="rId11" Type="http://schemas.openxmlformats.org/officeDocument/2006/relationships/hyperlink" Target="https://ru.wikipedia.org/wiki/1836_%D0%B3%D0%BE%D0%B4" TargetMode="External"/><Relationship Id="rId24" Type="http://schemas.openxmlformats.org/officeDocument/2006/relationships/hyperlink" Target="https://ru.wikipedia.org/wiki/%D0%A2%D1%83%D1%80%D0%B3%D0%B0%D0%B9%D1%81%D0%BA%D0%B0%D1%8F_%D0%BE%D0%B1%D0%BB%D0%B0%D1%81%D1%82%D1%8C_(%D0%A0%D0%BE%D1%81%D1%81%D0%B8%D0%B9%D1%81%D0%BA%D0%B0%D1%8F_%D0%B8%D0%BC%D0%BF%D0%B5%D1%80%D0%B8%D1%8F)" TargetMode="External"/><Relationship Id="rId32" Type="http://schemas.openxmlformats.org/officeDocument/2006/relationships/hyperlink" Target="https://ru.wikipedia.org/wiki/%D0%91%D1%83%D1%85%D0%B0%D1%80%D1%81%D0%BA%D0%B8%D0%B9_%D1%8D%D0%BC%D0%B8%D1%80%D0%B0%D1%82" TargetMode="External"/><Relationship Id="rId37" Type="http://schemas.openxmlformats.org/officeDocument/2006/relationships/hyperlink" Target="https://ru.wikipedia.org/wiki/%D0%A1%D0%B8%D0%B1%D0%B8%D1%80%D1%8C" TargetMode="External"/><Relationship Id="rId40" Type="http://schemas.openxmlformats.org/officeDocument/2006/relationships/image" Target="media/image6.png"/><Relationship Id="rId45" Type="http://schemas.openxmlformats.org/officeDocument/2006/relationships/hyperlink" Target="https://ru.wikipedia.org/wiki/%D0%9F%D0%BB%D0%B0%D1%82%D1%91%D0%B6" TargetMode="External"/><Relationship Id="rId53" Type="http://schemas.openxmlformats.org/officeDocument/2006/relationships/hyperlink" Target="https://ru.wikipedia.org/wiki/%D0%A0%D0%BE%D0%BD%D0%B4%D0%BE" TargetMode="External"/><Relationship Id="rId58"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yperlink" Target="https://ru.wikipedia.org/wiki/1838_%D0%B3%D0%BE%D0%B4" TargetMode="External"/><Relationship Id="rId23" Type="http://schemas.openxmlformats.org/officeDocument/2006/relationships/hyperlink" Target="https://ru.wikipedia.org/wiki/%D0%A3%D1%80%D0%B0%D0%BB%D1%8C%D1%81%D0%BA%D0%B0%D1%8F_%D0%BE%D0%B1%D0%BB%D0%B0%D1%81%D1%82%D1%8C_(%D0%A0%D0%BE%D1%81%D1%81%D0%B8%D0%B9%D1%81%D0%BA%D0%B0%D1%8F_%D0%B8%D0%BC%D0%BF%D0%B5%D1%80%D0%B8%D1%8F)" TargetMode="External"/><Relationship Id="rId28" Type="http://schemas.openxmlformats.org/officeDocument/2006/relationships/hyperlink" Target="https://ru.wikipedia.org/wiki/%D0%A4%D0%B5%D1%80%D0%B3%D0%B0%D0%BD%D1%81%D0%BA%D0%B0%D1%8F_%D0%BE%D0%B1%D0%BB%D0%B0%D1%81%D1%82%D1%8C_(%D0%A0%D0%BE%D1%81%D1%81%D0%B8%D0%B9%D1%81%D0%BA%D0%B0%D1%8F_%D0%B8%D0%BC%D0%BF%D0%B5%D1%80%D0%B8%D1%8F)" TargetMode="External"/><Relationship Id="rId36" Type="http://schemas.openxmlformats.org/officeDocument/2006/relationships/hyperlink" Target="https://ru.wikipedia.org/wiki/%D0%A1%D0%B5%D0%BC%D0%B8%D0%BF%D0%B0%D0%BB%D0%B0%D1%82%D0%B8%D0%BD%D1%81%D0%BA%D0%B0%D1%8F_%D0%BE%D0%B1%D0%BB%D0%B0%D1%81%D1%82%D1%8C_(%D0%A0%D0%BE%D1%81%D1%81%D0%B8%D0%B9%D1%81%D0%BA%D0%B0%D1%8F_%D0%B8%D0%BC%D0%BF%D0%B5%D1%80%D0%B8%D1%8F)" TargetMode="External"/><Relationship Id="rId49" Type="http://schemas.openxmlformats.org/officeDocument/2006/relationships/hyperlink" Target="https://ru.wikipedia.org/wiki/%D0%9F%D1%8C%D0%B5%D1%81%D0%B0" TargetMode="External"/><Relationship Id="rId57" Type="http://schemas.openxmlformats.org/officeDocument/2006/relationships/fontTable" Target="fontTable.xml"/><Relationship Id="rId10" Type="http://schemas.openxmlformats.org/officeDocument/2006/relationships/hyperlink" Target="https://ru.wikipedia.org/wiki/%D0%A3%D1%82%D0%B5%D0%BC%D0%B8%D1%81%D0%BE%D0%B2,_%D0%9C%D0%B0%D1%85%D0%B0%D0%BC%D0%B1%D0%B5%D1%82" TargetMode="External"/><Relationship Id="rId19" Type="http://schemas.openxmlformats.org/officeDocument/2006/relationships/hyperlink" Target="https://ru.wikipedia.org/wiki/%D0%A2%D0%B0%D0%B4%D0%B6%D0%B8%D0%BA%D0%B8%D1%81%D1%82%D0%B0%D0%BD" TargetMode="External"/><Relationship Id="rId31" Type="http://schemas.openxmlformats.org/officeDocument/2006/relationships/hyperlink" Target="https://ru.wikipedia.org/wiki/%D0%97%D0%B0%D0%BA%D0%B0%D1%81%D0%BF%D0%B8%D0%B9%D1%81%D0%BA%D0%B0%D1%8F_%D0%BE%D0%B1%D0%BB%D0%B0%D1%81%D1%82%D1%8C" TargetMode="External"/><Relationship Id="rId44" Type="http://schemas.openxmlformats.org/officeDocument/2006/relationships/image" Target="media/image10.png"/><Relationship Id="rId52" Type="http://schemas.openxmlformats.org/officeDocument/2006/relationships/hyperlink" Target="https://ru.wikipedia.org/w/index.php?title=%D0%9C%D0%B5%D1%82%D1%80%D0%B8%D0%BA%D0%B0_(%D0%BC%D1%83%D0%B7%D1%8B%D0%BA%D0%B0)&amp;action=edit&amp;redlink=1" TargetMode="External"/><Relationship Id="rId4" Type="http://schemas.openxmlformats.org/officeDocument/2006/relationships/settings" Target="settings.xml"/><Relationship Id="rId9" Type="http://schemas.openxmlformats.org/officeDocument/2006/relationships/hyperlink" Target="https://ru.wikipedia.org/wiki/%D0%A2%D0%B0%D0%B9%D0%BC%D0%B0%D0%BD%D0%BE%D0%B2,_%D0%98%D1%81%D0%B0%D1%82%D0%B0%D0%B9" TargetMode="External"/><Relationship Id="rId14" Type="http://schemas.openxmlformats.org/officeDocument/2006/relationships/hyperlink" Target="https://ru.wikipedia.org/wiki/12_%D0%B8%D1%8E%D0%BB%D1%8F" TargetMode="External"/><Relationship Id="rId22" Type="http://schemas.openxmlformats.org/officeDocument/2006/relationships/hyperlink" Target="https://ru.wikipedia.org/wiki/%D0%A0%D0%BE%D1%81%D1%81%D0%B8%D0%B9%D1%81%D0%BA%D0%B0%D1%8F_%D0%B8%D0%BC%D0%BF%D0%B5%D1%80%D0%B8%D1%8F" TargetMode="External"/><Relationship Id="rId27" Type="http://schemas.openxmlformats.org/officeDocument/2006/relationships/hyperlink" Target="https://ru.wikipedia.org/wiki/%D0%A1%D0%B5%D0%BC%D0%B8%D1%80%D0%B5%D1%87%D0%B5%D0%BD%D1%81%D0%BA%D0%B0%D1%8F_%D0%BE%D0%B1%D0%BB%D0%B0%D1%81%D1%82%D1%8C" TargetMode="External"/><Relationship Id="rId30" Type="http://schemas.openxmlformats.org/officeDocument/2006/relationships/hyperlink" Target="https://ru.wikipedia.org/wiki/%D0%A1%D0%B0%D0%BC%D0%B0%D1%80%D0%BA%D0%B0%D0%BD%D0%B4%D1%81%D0%BA%D0%B0%D1%8F_%D0%BE%D0%B1%D0%BB%D0%B0%D1%81%D1%82%D1%8C_(%D0%A0%D0%BE%D1%81%D1%81%D0%B8%D0%B9%D1%81%D0%BA%D0%B0%D1%8F_%D0%B8%D0%BC%D0%BF%D0%B5%D1%80%D0%B8%D1%8F)" TargetMode="External"/><Relationship Id="rId35" Type="http://schemas.openxmlformats.org/officeDocument/2006/relationships/hyperlink" Target="https://ru.wikipedia.org/wiki/1897" TargetMode="External"/><Relationship Id="rId43" Type="http://schemas.openxmlformats.org/officeDocument/2006/relationships/image" Target="media/image9.png"/><Relationship Id="rId48" Type="http://schemas.openxmlformats.org/officeDocument/2006/relationships/hyperlink" Target="https://ru.wikipedia.org/wiki/%D0%93%D0%BE%D1%81%D1%83%D0%B4%D0%B0%D1%80%D1%81%D1%82%D0%B2%D0%BE" TargetMode="External"/><Relationship Id="rId56" Type="http://schemas.openxmlformats.org/officeDocument/2006/relationships/image" Target="media/image13.emf"/><Relationship Id="rId8" Type="http://schemas.openxmlformats.org/officeDocument/2006/relationships/image" Target="media/image2.png"/><Relationship Id="rId51" Type="http://schemas.openxmlformats.org/officeDocument/2006/relationships/hyperlink" Target="https://ru.wikipedia.org/wiki/%D0%94%D0%BE%D0%BC%D0%B1%D1%80%D0%B0" TargetMode="External"/><Relationship Id="rId3" Type="http://schemas.openxmlformats.org/officeDocument/2006/relationships/styles" Target="styles.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Стандартная">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075BD6-3F54-4C61-8B81-D487DAA2DE1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443</TotalTime>
  <Pages>34</Pages>
  <Words>15998</Words>
  <Characters>91192</Characters>
  <Application>Microsoft Office Word</Application>
  <DocSecurity>0</DocSecurity>
  <Lines>759</Lines>
  <Paragraphs>213</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106977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админ</dc:creator>
  <cp:keywords/>
  <dc:description/>
  <cp:lastModifiedBy>админ</cp:lastModifiedBy>
  <cp:revision>12</cp:revision>
  <dcterms:created xsi:type="dcterms:W3CDTF">2017-04-04T07:01:00Z</dcterms:created>
  <dcterms:modified xsi:type="dcterms:W3CDTF">2017-04-06T13:50:00Z</dcterms:modified>
</cp:coreProperties>
</file>